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98697D" w14:textId="77777777" w:rsidR="00410343" w:rsidRDefault="00410343" w:rsidP="00410343">
          <w:pPr>
            <w:spacing w:after="120"/>
            <w:ind w:left="567" w:firstLine="0"/>
            <w:contextualSpacing/>
            <w:jc w:val="center"/>
            <w:rPr>
              <w:rFonts w:cstheme="minorHAnsi"/>
              <w:b/>
              <w:bCs/>
              <w:color w:val="00B050"/>
              <w:sz w:val="28"/>
              <w:szCs w:val="28"/>
            </w:rPr>
          </w:pPr>
        </w:p>
        <w:p w14:paraId="02D4DFFE" w14:textId="77777777" w:rsidR="00410343" w:rsidRPr="0079335F" w:rsidRDefault="00410343" w:rsidP="00410343">
          <w:pPr>
            <w:spacing w:after="120"/>
            <w:ind w:left="567"/>
            <w:contextualSpacing/>
            <w:jc w:val="center"/>
            <w:rPr>
              <w:rFonts w:ascii="Arial" w:hAnsi="Arial" w:cs="Arial"/>
              <w:sz w:val="24"/>
              <w:szCs w:val="24"/>
            </w:rPr>
          </w:pPr>
          <w:r>
            <w:rPr>
              <w:rFonts w:ascii="Arial" w:hAnsi="Arial" w:cs="Arial"/>
              <w:b/>
              <w:bCs/>
              <w:sz w:val="24"/>
              <w:szCs w:val="24"/>
            </w:rPr>
            <w:t xml:space="preserve">   </w:t>
          </w:r>
          <w:r w:rsidRPr="0079335F">
            <w:rPr>
              <w:rFonts w:ascii="Arial" w:hAnsi="Arial" w:cs="Arial"/>
              <w:noProof/>
              <w:sz w:val="24"/>
              <w:szCs w:val="24"/>
            </w:rPr>
            <w:drawing>
              <wp:inline distT="0" distB="0" distL="0" distR="0" wp14:anchorId="14CB8634" wp14:editId="5EE8343B">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3BA1D2F7" w14:textId="77777777" w:rsidR="00410343" w:rsidRPr="0079335F" w:rsidRDefault="00410343" w:rsidP="00410343">
          <w:pPr>
            <w:pStyle w:val="Pavadinimas"/>
            <w:tabs>
              <w:tab w:val="left" w:pos="6379"/>
            </w:tabs>
            <w:spacing w:before="320"/>
            <w:ind w:right="113"/>
            <w:jc w:val="center"/>
            <w:rPr>
              <w:rFonts w:ascii="Arial" w:hAnsi="Arial" w:cs="Arial"/>
              <w:b/>
              <w:bCs/>
              <w:color w:val="231F20"/>
              <w:sz w:val="24"/>
              <w:szCs w:val="24"/>
            </w:rPr>
          </w:pPr>
          <w:r w:rsidRPr="0079335F">
            <w:rPr>
              <w:rFonts w:ascii="Arial" w:hAnsi="Arial" w:cs="Arial"/>
              <w:b/>
              <w:bCs/>
              <w:color w:val="231F20"/>
              <w:sz w:val="24"/>
              <w:szCs w:val="24"/>
            </w:rPr>
            <w:t xml:space="preserve">LIETUVOS RESPUBLIKOS VALSTYBINĖ DARBO INSPEKCIJA </w:t>
          </w:r>
        </w:p>
        <w:p w14:paraId="4A271058" w14:textId="77777777" w:rsidR="00410343" w:rsidRPr="0079335F" w:rsidRDefault="00410343" w:rsidP="00410343">
          <w:pPr>
            <w:spacing w:after="120"/>
            <w:ind w:left="567"/>
            <w:contextualSpacing/>
            <w:jc w:val="center"/>
            <w:rPr>
              <w:rFonts w:ascii="Arial" w:hAnsi="Arial" w:cs="Arial"/>
              <w:b/>
              <w:bCs/>
              <w:color w:val="00B050"/>
              <w:sz w:val="24"/>
              <w:szCs w:val="24"/>
            </w:rPr>
          </w:pPr>
          <w:r w:rsidRPr="0079335F">
            <w:rPr>
              <w:rFonts w:ascii="Arial" w:hAnsi="Arial" w:cs="Arial"/>
              <w:b/>
              <w:bCs/>
              <w:color w:val="231F20"/>
              <w:sz w:val="24"/>
              <w:szCs w:val="24"/>
            </w:rPr>
            <w:t>PRIE SOCIALINĖS APSAUGOS IR DARBO MINISTERIJOS</w:t>
          </w:r>
        </w:p>
        <w:p w14:paraId="57AADCCE" w14:textId="77777777" w:rsidR="00410343" w:rsidRPr="0079335F" w:rsidRDefault="00410343" w:rsidP="00410343">
          <w:pPr>
            <w:spacing w:after="120"/>
            <w:ind w:left="567"/>
            <w:contextualSpacing/>
            <w:jc w:val="center"/>
            <w:rPr>
              <w:rFonts w:ascii="Arial" w:hAnsi="Arial" w:cs="Arial"/>
              <w:color w:val="00B050"/>
              <w:sz w:val="24"/>
              <w:szCs w:val="24"/>
            </w:rPr>
          </w:pPr>
        </w:p>
        <w:p w14:paraId="50E5A6B3" w14:textId="77777777" w:rsidR="00410343" w:rsidRPr="0079335F" w:rsidRDefault="00410343" w:rsidP="00410343">
          <w:pPr>
            <w:spacing w:after="120"/>
            <w:ind w:left="567"/>
            <w:contextualSpacing/>
            <w:jc w:val="center"/>
            <w:rPr>
              <w:rFonts w:ascii="Arial" w:hAnsi="Arial" w:cs="Arial"/>
              <w:sz w:val="24"/>
              <w:szCs w:val="24"/>
            </w:rPr>
          </w:pPr>
        </w:p>
        <w:p w14:paraId="1538EF08" w14:textId="77777777" w:rsidR="00410343" w:rsidRPr="0079335F" w:rsidRDefault="00410343" w:rsidP="00410343">
          <w:pPr>
            <w:spacing w:after="120"/>
            <w:ind w:left="567"/>
            <w:contextualSpacing/>
            <w:jc w:val="center"/>
            <w:rPr>
              <w:rFonts w:ascii="Arial" w:hAnsi="Arial" w:cs="Arial"/>
              <w:sz w:val="24"/>
              <w:szCs w:val="24"/>
            </w:rPr>
          </w:pPr>
        </w:p>
        <w:p w14:paraId="4436BCC1" w14:textId="77777777" w:rsidR="00410343" w:rsidRPr="0079335F" w:rsidRDefault="00410343" w:rsidP="00410343">
          <w:pPr>
            <w:spacing w:after="120"/>
            <w:ind w:left="567"/>
            <w:contextualSpacing/>
            <w:jc w:val="center"/>
            <w:rPr>
              <w:rFonts w:ascii="Arial" w:hAnsi="Arial" w:cs="Arial"/>
              <w:sz w:val="24"/>
              <w:szCs w:val="24"/>
            </w:rPr>
          </w:pPr>
        </w:p>
        <w:p w14:paraId="02F41075" w14:textId="126E18DC" w:rsidR="00410343" w:rsidRPr="00EB1566" w:rsidRDefault="00410343" w:rsidP="00410343">
          <w:pPr>
            <w:spacing w:line="360" w:lineRule="auto"/>
            <w:jc w:val="center"/>
            <w:rPr>
              <w:rFonts w:ascii="Arial" w:hAnsi="Arial" w:cs="Arial"/>
              <w:b/>
              <w:bCs/>
              <w:sz w:val="24"/>
              <w:szCs w:val="24"/>
            </w:rPr>
          </w:pPr>
          <w:r w:rsidRPr="00EB1566">
            <w:rPr>
              <w:rFonts w:ascii="Arial" w:hAnsi="Arial" w:cs="Arial"/>
              <w:b/>
              <w:bCs/>
              <w:sz w:val="24"/>
              <w:szCs w:val="24"/>
            </w:rPr>
            <w:t xml:space="preserve">MAŽOS VERTĖS VIEŠOJO PIRKIMO </w:t>
          </w:r>
          <w:r w:rsidRPr="00EB1566">
            <w:rPr>
              <w:rFonts w:ascii="Arial" w:eastAsia="Times New Roman" w:hAnsi="Arial" w:cs="Arial"/>
              <w:b/>
              <w:sz w:val="24"/>
              <w:szCs w:val="24"/>
              <w:lang w:eastAsia="en-US"/>
            </w:rPr>
            <w:t>„</w:t>
          </w:r>
          <w:bookmarkStart w:id="0" w:name="_Hlk167211290"/>
          <w:r w:rsidR="00722088">
            <w:rPr>
              <w:rFonts w:ascii="Arial" w:eastAsia="Times New Roman" w:hAnsi="Arial" w:cs="Arial"/>
              <w:b/>
              <w:sz w:val="24"/>
              <w:szCs w:val="24"/>
              <w:lang w:eastAsia="en-US"/>
            </w:rPr>
            <w:t>VIRTUALAUS ASISTENTO PRIEŽIŪROS IR MODIFIKAVIMO</w:t>
          </w:r>
          <w:r w:rsidRPr="00EB1566">
            <w:rPr>
              <w:rFonts w:ascii="Arial" w:hAnsi="Arial" w:cs="Arial"/>
              <w:b/>
              <w:bCs/>
              <w:sz w:val="24"/>
              <w:szCs w:val="24"/>
            </w:rPr>
            <w:t xml:space="preserve"> PASLAUGOS“ </w:t>
          </w:r>
          <w:bookmarkEnd w:id="0"/>
          <w:r w:rsidRPr="00EB1566">
            <w:rPr>
              <w:rFonts w:ascii="Arial" w:eastAsia="Times New Roman" w:hAnsi="Arial" w:cs="Arial"/>
              <w:b/>
              <w:sz w:val="24"/>
              <w:szCs w:val="24"/>
              <w:lang w:eastAsia="en-US"/>
            </w:rPr>
            <w:t xml:space="preserve"> </w:t>
          </w:r>
        </w:p>
        <w:p w14:paraId="682811E6" w14:textId="77777777" w:rsidR="00410343" w:rsidRPr="0079335F" w:rsidRDefault="00410343" w:rsidP="00410343">
          <w:pPr>
            <w:pStyle w:val="Antrat1"/>
            <w:shd w:val="clear" w:color="auto" w:fill="FFFFFF"/>
            <w:spacing w:before="150" w:after="150"/>
            <w:rPr>
              <w:rFonts w:ascii="Arial" w:hAnsi="Arial" w:cs="Arial"/>
              <w:b/>
              <w:bCs/>
              <w:color w:val="333333"/>
              <w:sz w:val="24"/>
              <w:szCs w:val="24"/>
            </w:rPr>
          </w:pPr>
        </w:p>
        <w:p w14:paraId="644383A4" w14:textId="77777777" w:rsidR="00410343" w:rsidRPr="0079335F" w:rsidRDefault="00410343" w:rsidP="00410343">
          <w:pPr>
            <w:rPr>
              <w:rFonts w:ascii="Arial" w:hAnsi="Arial" w:cs="Arial"/>
              <w:sz w:val="24"/>
              <w:szCs w:val="24"/>
            </w:rPr>
          </w:pPr>
        </w:p>
        <w:p w14:paraId="0D1E0851" w14:textId="3CFBDF95" w:rsidR="00410343" w:rsidRPr="0079335F" w:rsidRDefault="00410343" w:rsidP="00410343">
          <w:pPr>
            <w:spacing w:after="120" w:line="240" w:lineRule="auto"/>
            <w:ind w:left="567"/>
            <w:contextualSpacing/>
            <w:jc w:val="center"/>
            <w:rPr>
              <w:rFonts w:ascii="Arial" w:hAnsi="Arial" w:cs="Arial"/>
              <w:b/>
              <w:bCs/>
              <w:sz w:val="24"/>
              <w:szCs w:val="24"/>
            </w:rPr>
          </w:pPr>
          <w:r w:rsidRPr="0079335F">
            <w:rPr>
              <w:rFonts w:ascii="Arial" w:hAnsi="Arial" w:cs="Arial"/>
              <w:b/>
              <w:bCs/>
              <w:sz w:val="24"/>
              <w:szCs w:val="24"/>
            </w:rPr>
            <w:t xml:space="preserve">SKELBIAMOS APKLAUSOS </w:t>
          </w:r>
          <w:r>
            <w:rPr>
              <w:rFonts w:ascii="Arial" w:hAnsi="Arial" w:cs="Arial"/>
              <w:b/>
              <w:bCs/>
              <w:sz w:val="24"/>
              <w:szCs w:val="24"/>
            </w:rPr>
            <w:t>SPECIALIOSIOS</w:t>
          </w:r>
          <w:r w:rsidRPr="0079335F">
            <w:rPr>
              <w:rFonts w:ascii="Arial" w:hAnsi="Arial" w:cs="Arial"/>
              <w:b/>
              <w:bCs/>
              <w:sz w:val="24"/>
              <w:szCs w:val="24"/>
            </w:rPr>
            <w:t xml:space="preserve"> SĄLYGOS</w:t>
          </w:r>
        </w:p>
        <w:p w14:paraId="4E0B0D32" w14:textId="139325E3" w:rsidR="0049407A" w:rsidRDefault="00410343" w:rsidP="0049407A">
          <w:pPr>
            <w:spacing w:after="120" w:line="20" w:lineRule="atLeast"/>
            <w:ind w:left="4320" w:firstLine="720"/>
            <w:contextualSpacing/>
            <w:rPr>
              <w:rFonts w:ascii="Arial" w:hAnsi="Arial" w:cs="Arial"/>
            </w:rPr>
          </w:pPr>
          <w:r w:rsidRPr="0079335F">
            <w:rPr>
              <w:rFonts w:ascii="Arial" w:hAnsi="Arial" w:cs="Arial"/>
              <w:b/>
              <w:bCs/>
              <w:sz w:val="24"/>
              <w:szCs w:val="24"/>
            </w:rPr>
            <w:t>Versija Nr. 1</w:t>
          </w:r>
          <w:r w:rsidR="005F13F0" w:rsidRPr="0493D5F8">
            <w:rPr>
              <w:rFonts w:ascii="Arial" w:hAnsi="Arial" w:cs="Arial"/>
            </w:rPr>
            <w:br w:type="page"/>
          </w:r>
        </w:p>
        <w:sdt>
          <w:sdtPr>
            <w:id w:val="1253785632"/>
            <w:docPartObj>
              <w:docPartGallery w:val="Table of Contents"/>
              <w:docPartUnique/>
            </w:docPartObj>
          </w:sdtPr>
          <w:sdtEndPr>
            <w:rPr>
              <w:b/>
              <w:bCs/>
              <w:noProof/>
            </w:rPr>
          </w:sdtEndPr>
          <w:sdtContent>
            <w:p w14:paraId="52073D81" w14:textId="4027B301" w:rsidR="00173FBA" w:rsidRPr="00B97212" w:rsidRDefault="00173FBA" w:rsidP="0049407A">
              <w:pPr>
                <w:spacing w:after="120" w:line="240" w:lineRule="auto"/>
                <w:ind w:left="567" w:firstLine="0"/>
                <w:contextualSpacing/>
                <w:jc w:val="center"/>
                <w:rPr>
                  <w:rFonts w:ascii="Arial" w:hAnsi="Arial" w:cs="Arial"/>
                  <w:sz w:val="24"/>
                  <w:szCs w:val="24"/>
                </w:rPr>
              </w:pPr>
              <w:r w:rsidRPr="00B97212">
                <w:rPr>
                  <w:rFonts w:ascii="Arial" w:hAnsi="Arial" w:cs="Arial"/>
                  <w:sz w:val="24"/>
                  <w:szCs w:val="24"/>
                </w:rPr>
                <w:t>T</w:t>
              </w:r>
              <w:r w:rsidR="00F42EC8" w:rsidRPr="00B97212">
                <w:rPr>
                  <w:rFonts w:ascii="Arial" w:hAnsi="Arial" w:cs="Arial"/>
                  <w:sz w:val="24"/>
                  <w:szCs w:val="24"/>
                </w:rPr>
                <w:t>URINYS</w:t>
              </w:r>
              <w:r w:rsidR="00581B14" w:rsidRPr="00B97212">
                <w:rPr>
                  <w:rFonts w:ascii="Arial" w:hAnsi="Arial" w:cs="Arial"/>
                  <w:sz w:val="24"/>
                  <w:szCs w:val="24"/>
                </w:rPr>
                <w:tab/>
              </w:r>
            </w:p>
            <w:p w14:paraId="36331274" w14:textId="1EAEFC5E" w:rsidR="00B304CC" w:rsidRDefault="00173FBA">
              <w:pPr>
                <w:pStyle w:val="Turinys1"/>
                <w:rPr>
                  <w:noProof/>
                  <w:kern w:val="2"/>
                  <w:sz w:val="24"/>
                  <w:szCs w:val="24"/>
                  <w:lang w:val="en-US" w:eastAsia="en-US"/>
                  <w14:ligatures w14:val="standardContextual"/>
                </w:rPr>
              </w:pPr>
              <w:r w:rsidRPr="00B97212">
                <w:rPr>
                  <w:rFonts w:ascii="Arial" w:hAnsi="Arial" w:cs="Arial"/>
                  <w:sz w:val="24"/>
                  <w:szCs w:val="24"/>
                </w:rPr>
                <w:fldChar w:fldCharType="begin"/>
              </w:r>
              <w:r w:rsidRPr="00B97212">
                <w:rPr>
                  <w:rFonts w:ascii="Arial" w:hAnsi="Arial" w:cs="Arial"/>
                  <w:sz w:val="24"/>
                  <w:szCs w:val="24"/>
                </w:rPr>
                <w:instrText xml:space="preserve"> TOC \o "1-3" \h \z \u </w:instrText>
              </w:r>
              <w:r w:rsidRPr="00B97212">
                <w:rPr>
                  <w:rFonts w:ascii="Arial" w:hAnsi="Arial" w:cs="Arial"/>
                  <w:sz w:val="24"/>
                  <w:szCs w:val="24"/>
                </w:rPr>
                <w:fldChar w:fldCharType="separate"/>
              </w:r>
              <w:hyperlink w:anchor="_Toc225083884" w:history="1">
                <w:r w:rsidR="00B304CC" w:rsidRPr="00094AD4">
                  <w:rPr>
                    <w:rStyle w:val="Hipersaitas"/>
                    <w:rFonts w:ascii="Arial" w:hAnsi="Arial" w:cs="Arial"/>
                    <w:noProof/>
                  </w:rPr>
                  <w:t>1.</w:t>
                </w:r>
                <w:r w:rsidR="00B304CC">
                  <w:rPr>
                    <w:noProof/>
                    <w:kern w:val="2"/>
                    <w:sz w:val="24"/>
                    <w:szCs w:val="24"/>
                    <w:lang w:val="en-US" w:eastAsia="en-US"/>
                    <w14:ligatures w14:val="standardContextual"/>
                  </w:rPr>
                  <w:tab/>
                </w:r>
                <w:r w:rsidR="00B304CC" w:rsidRPr="00094AD4">
                  <w:rPr>
                    <w:rStyle w:val="Hipersaitas"/>
                    <w:rFonts w:ascii="Arial" w:hAnsi="Arial" w:cs="Arial"/>
                    <w:noProof/>
                  </w:rPr>
                  <w:t>Bendra informacija</w:t>
                </w:r>
                <w:r w:rsidR="00B304CC">
                  <w:rPr>
                    <w:noProof/>
                    <w:webHidden/>
                  </w:rPr>
                  <w:tab/>
                </w:r>
                <w:r w:rsidR="00B304CC">
                  <w:rPr>
                    <w:noProof/>
                    <w:webHidden/>
                  </w:rPr>
                  <w:fldChar w:fldCharType="begin"/>
                </w:r>
                <w:r w:rsidR="00B304CC">
                  <w:rPr>
                    <w:noProof/>
                    <w:webHidden/>
                  </w:rPr>
                  <w:instrText xml:space="preserve"> PAGEREF _Toc225083884 \h </w:instrText>
                </w:r>
                <w:r w:rsidR="00B304CC">
                  <w:rPr>
                    <w:noProof/>
                    <w:webHidden/>
                  </w:rPr>
                </w:r>
                <w:r w:rsidR="00B304CC">
                  <w:rPr>
                    <w:noProof/>
                    <w:webHidden/>
                  </w:rPr>
                  <w:fldChar w:fldCharType="separate"/>
                </w:r>
                <w:r w:rsidR="00B304CC">
                  <w:rPr>
                    <w:noProof/>
                    <w:webHidden/>
                  </w:rPr>
                  <w:t>3</w:t>
                </w:r>
                <w:r w:rsidR="00B304CC">
                  <w:rPr>
                    <w:noProof/>
                    <w:webHidden/>
                  </w:rPr>
                  <w:fldChar w:fldCharType="end"/>
                </w:r>
              </w:hyperlink>
            </w:p>
            <w:p w14:paraId="6057B678" w14:textId="3D13BF89" w:rsidR="00B304CC" w:rsidRDefault="00B304CC">
              <w:pPr>
                <w:pStyle w:val="Turinys1"/>
                <w:rPr>
                  <w:noProof/>
                  <w:kern w:val="2"/>
                  <w:sz w:val="24"/>
                  <w:szCs w:val="24"/>
                  <w:lang w:val="en-US" w:eastAsia="en-US"/>
                  <w14:ligatures w14:val="standardContextual"/>
                </w:rPr>
              </w:pPr>
              <w:hyperlink w:anchor="_Toc225083885" w:history="1">
                <w:r w:rsidRPr="00094AD4">
                  <w:rPr>
                    <w:rStyle w:val="Hipersaitas"/>
                    <w:rFonts w:ascii="Arial" w:eastAsia="Calibri" w:hAnsi="Arial" w:cs="Arial"/>
                    <w:noProof/>
                  </w:rPr>
                  <w:t>2.</w:t>
                </w:r>
                <w:r>
                  <w:rPr>
                    <w:noProof/>
                    <w:kern w:val="2"/>
                    <w:sz w:val="24"/>
                    <w:szCs w:val="24"/>
                    <w:lang w:val="en-US" w:eastAsia="en-US"/>
                    <w14:ligatures w14:val="standardContextual"/>
                  </w:rPr>
                  <w:tab/>
                </w:r>
                <w:r w:rsidRPr="00094AD4">
                  <w:rPr>
                    <w:rStyle w:val="Hipersaitas"/>
                    <w:rFonts w:ascii="Arial" w:hAnsi="Arial" w:cs="Arial"/>
                    <w:noProof/>
                  </w:rPr>
                  <w:t>Pirkimo objektas</w:t>
                </w:r>
                <w:r>
                  <w:rPr>
                    <w:noProof/>
                    <w:webHidden/>
                  </w:rPr>
                  <w:tab/>
                </w:r>
                <w:r>
                  <w:rPr>
                    <w:noProof/>
                    <w:webHidden/>
                  </w:rPr>
                  <w:fldChar w:fldCharType="begin"/>
                </w:r>
                <w:r>
                  <w:rPr>
                    <w:noProof/>
                    <w:webHidden/>
                  </w:rPr>
                  <w:instrText xml:space="preserve"> PAGEREF _Toc225083885 \h </w:instrText>
                </w:r>
                <w:r>
                  <w:rPr>
                    <w:noProof/>
                    <w:webHidden/>
                  </w:rPr>
                </w:r>
                <w:r>
                  <w:rPr>
                    <w:noProof/>
                    <w:webHidden/>
                  </w:rPr>
                  <w:fldChar w:fldCharType="separate"/>
                </w:r>
                <w:r>
                  <w:rPr>
                    <w:noProof/>
                    <w:webHidden/>
                  </w:rPr>
                  <w:t>3</w:t>
                </w:r>
                <w:r>
                  <w:rPr>
                    <w:noProof/>
                    <w:webHidden/>
                  </w:rPr>
                  <w:fldChar w:fldCharType="end"/>
                </w:r>
              </w:hyperlink>
            </w:p>
            <w:p w14:paraId="1FFFFAA1" w14:textId="70AD8EB1" w:rsidR="00B304CC" w:rsidRDefault="00B304CC">
              <w:pPr>
                <w:pStyle w:val="Turinys1"/>
                <w:rPr>
                  <w:noProof/>
                  <w:kern w:val="2"/>
                  <w:sz w:val="24"/>
                  <w:szCs w:val="24"/>
                  <w:lang w:val="en-US" w:eastAsia="en-US"/>
                  <w14:ligatures w14:val="standardContextual"/>
                </w:rPr>
              </w:pPr>
              <w:hyperlink w:anchor="_Toc225083886" w:history="1">
                <w:r w:rsidRPr="00094AD4">
                  <w:rPr>
                    <w:rStyle w:val="Hipersaitas"/>
                    <w:rFonts w:ascii="Arial" w:eastAsia="Calibri" w:hAnsi="Arial" w:cs="Arial"/>
                    <w:noProof/>
                  </w:rPr>
                  <w:t>3.</w:t>
                </w:r>
                <w:r>
                  <w:rPr>
                    <w:noProof/>
                    <w:kern w:val="2"/>
                    <w:sz w:val="24"/>
                    <w:szCs w:val="24"/>
                    <w:lang w:val="en-US" w:eastAsia="en-US"/>
                    <w14:ligatures w14:val="standardContextual"/>
                  </w:rPr>
                  <w:tab/>
                </w:r>
                <w:r w:rsidRPr="00094AD4">
                  <w:rPr>
                    <w:rStyle w:val="Hipersaitas"/>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_Toc225083886 \h </w:instrText>
                </w:r>
                <w:r>
                  <w:rPr>
                    <w:noProof/>
                    <w:webHidden/>
                  </w:rPr>
                </w:r>
                <w:r>
                  <w:rPr>
                    <w:noProof/>
                    <w:webHidden/>
                  </w:rPr>
                  <w:fldChar w:fldCharType="separate"/>
                </w:r>
                <w:r>
                  <w:rPr>
                    <w:noProof/>
                    <w:webHidden/>
                  </w:rPr>
                  <w:t>3</w:t>
                </w:r>
                <w:r>
                  <w:rPr>
                    <w:noProof/>
                    <w:webHidden/>
                  </w:rPr>
                  <w:fldChar w:fldCharType="end"/>
                </w:r>
              </w:hyperlink>
            </w:p>
            <w:p w14:paraId="3A3EAE95" w14:textId="5FA03375" w:rsidR="00B304CC" w:rsidRDefault="00B304CC">
              <w:pPr>
                <w:pStyle w:val="Turinys1"/>
                <w:rPr>
                  <w:noProof/>
                  <w:kern w:val="2"/>
                  <w:sz w:val="24"/>
                  <w:szCs w:val="24"/>
                  <w:lang w:val="en-US" w:eastAsia="en-US"/>
                  <w14:ligatures w14:val="standardContextual"/>
                </w:rPr>
              </w:pPr>
              <w:hyperlink w:anchor="_Toc225083887" w:history="1">
                <w:r w:rsidRPr="00094AD4">
                  <w:rPr>
                    <w:rStyle w:val="Hipersaitas"/>
                    <w:rFonts w:ascii="Arial" w:eastAsia="Calibri" w:hAnsi="Arial" w:cs="Arial"/>
                    <w:noProof/>
                  </w:rPr>
                  <w:t>4.</w:t>
                </w:r>
                <w:r>
                  <w:rPr>
                    <w:noProof/>
                    <w:kern w:val="2"/>
                    <w:sz w:val="24"/>
                    <w:szCs w:val="24"/>
                    <w:lang w:val="en-US" w:eastAsia="en-US"/>
                    <w14:ligatures w14:val="standardContextual"/>
                  </w:rPr>
                  <w:tab/>
                </w:r>
                <w:r w:rsidRPr="00094AD4">
                  <w:rPr>
                    <w:rStyle w:val="Hipersaitas"/>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_Toc225083887 \h </w:instrText>
                </w:r>
                <w:r>
                  <w:rPr>
                    <w:noProof/>
                    <w:webHidden/>
                  </w:rPr>
                </w:r>
                <w:r>
                  <w:rPr>
                    <w:noProof/>
                    <w:webHidden/>
                  </w:rPr>
                  <w:fldChar w:fldCharType="separate"/>
                </w:r>
                <w:r>
                  <w:rPr>
                    <w:noProof/>
                    <w:webHidden/>
                  </w:rPr>
                  <w:t>4</w:t>
                </w:r>
                <w:r>
                  <w:rPr>
                    <w:noProof/>
                    <w:webHidden/>
                  </w:rPr>
                  <w:fldChar w:fldCharType="end"/>
                </w:r>
              </w:hyperlink>
            </w:p>
            <w:p w14:paraId="11BC5788" w14:textId="61BC6882" w:rsidR="00B304CC" w:rsidRDefault="00B304CC">
              <w:pPr>
                <w:pStyle w:val="Turinys1"/>
                <w:rPr>
                  <w:noProof/>
                  <w:kern w:val="2"/>
                  <w:sz w:val="24"/>
                  <w:szCs w:val="24"/>
                  <w:lang w:val="en-US" w:eastAsia="en-US"/>
                  <w14:ligatures w14:val="standardContextual"/>
                </w:rPr>
              </w:pPr>
              <w:hyperlink w:anchor="_Toc225083888" w:history="1">
                <w:r w:rsidRPr="00094AD4">
                  <w:rPr>
                    <w:rStyle w:val="Hipersaitas"/>
                    <w:rFonts w:ascii="Arial" w:eastAsia="Calibri" w:hAnsi="Arial" w:cs="Arial"/>
                    <w:noProof/>
                  </w:rPr>
                  <w:t>5.</w:t>
                </w:r>
                <w:r>
                  <w:rPr>
                    <w:noProof/>
                    <w:kern w:val="2"/>
                    <w:sz w:val="24"/>
                    <w:szCs w:val="24"/>
                    <w:lang w:val="en-US" w:eastAsia="en-US"/>
                    <w14:ligatures w14:val="standardContextual"/>
                  </w:rPr>
                  <w:tab/>
                </w:r>
                <w:r w:rsidRPr="00094AD4">
                  <w:rPr>
                    <w:rStyle w:val="Hipersaitas"/>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_Toc225083888 \h </w:instrText>
                </w:r>
                <w:r>
                  <w:rPr>
                    <w:noProof/>
                    <w:webHidden/>
                  </w:rPr>
                </w:r>
                <w:r>
                  <w:rPr>
                    <w:noProof/>
                    <w:webHidden/>
                  </w:rPr>
                  <w:fldChar w:fldCharType="separate"/>
                </w:r>
                <w:r>
                  <w:rPr>
                    <w:noProof/>
                    <w:webHidden/>
                  </w:rPr>
                  <w:t>4</w:t>
                </w:r>
                <w:r>
                  <w:rPr>
                    <w:noProof/>
                    <w:webHidden/>
                  </w:rPr>
                  <w:fldChar w:fldCharType="end"/>
                </w:r>
              </w:hyperlink>
            </w:p>
            <w:p w14:paraId="0176C83D" w14:textId="2FE58991" w:rsidR="00B304CC" w:rsidRDefault="00B304CC">
              <w:pPr>
                <w:pStyle w:val="Turinys1"/>
                <w:rPr>
                  <w:noProof/>
                  <w:kern w:val="2"/>
                  <w:sz w:val="24"/>
                  <w:szCs w:val="24"/>
                  <w:lang w:val="en-US" w:eastAsia="en-US"/>
                  <w14:ligatures w14:val="standardContextual"/>
                </w:rPr>
              </w:pPr>
              <w:hyperlink w:anchor="_Toc225083889" w:history="1">
                <w:r w:rsidRPr="00094AD4">
                  <w:rPr>
                    <w:rStyle w:val="Hipersaitas"/>
                    <w:rFonts w:ascii="Arial" w:hAnsi="Arial" w:cs="Arial"/>
                    <w:noProof/>
                  </w:rPr>
                  <w:t>6. Pasiūlymo galiojimo užtikrinimas</w:t>
                </w:r>
                <w:r>
                  <w:rPr>
                    <w:noProof/>
                    <w:webHidden/>
                  </w:rPr>
                  <w:tab/>
                </w:r>
                <w:r>
                  <w:rPr>
                    <w:noProof/>
                    <w:webHidden/>
                  </w:rPr>
                  <w:fldChar w:fldCharType="begin"/>
                </w:r>
                <w:r>
                  <w:rPr>
                    <w:noProof/>
                    <w:webHidden/>
                  </w:rPr>
                  <w:instrText xml:space="preserve"> PAGEREF _Toc225083889 \h </w:instrText>
                </w:r>
                <w:r>
                  <w:rPr>
                    <w:noProof/>
                    <w:webHidden/>
                  </w:rPr>
                </w:r>
                <w:r>
                  <w:rPr>
                    <w:noProof/>
                    <w:webHidden/>
                  </w:rPr>
                  <w:fldChar w:fldCharType="separate"/>
                </w:r>
                <w:r>
                  <w:rPr>
                    <w:noProof/>
                    <w:webHidden/>
                  </w:rPr>
                  <w:t>5</w:t>
                </w:r>
                <w:r>
                  <w:rPr>
                    <w:noProof/>
                    <w:webHidden/>
                  </w:rPr>
                  <w:fldChar w:fldCharType="end"/>
                </w:r>
              </w:hyperlink>
            </w:p>
            <w:p w14:paraId="44EC78BE" w14:textId="5CAD80AC" w:rsidR="00B304CC" w:rsidRDefault="00B304CC">
              <w:pPr>
                <w:pStyle w:val="Turinys1"/>
                <w:rPr>
                  <w:noProof/>
                  <w:kern w:val="2"/>
                  <w:sz w:val="24"/>
                  <w:szCs w:val="24"/>
                  <w:lang w:val="en-US" w:eastAsia="en-US"/>
                  <w14:ligatures w14:val="standardContextual"/>
                </w:rPr>
              </w:pPr>
              <w:hyperlink w:anchor="_Toc225083890" w:history="1">
                <w:r w:rsidRPr="00094AD4">
                  <w:rPr>
                    <w:rStyle w:val="Hipersaitas"/>
                    <w:rFonts w:ascii="Arial" w:hAnsi="Arial" w:cs="Arial"/>
                    <w:noProof/>
                  </w:rPr>
                  <w:t>7.</w:t>
                </w:r>
                <w:r>
                  <w:rPr>
                    <w:noProof/>
                    <w:kern w:val="2"/>
                    <w:sz w:val="24"/>
                    <w:szCs w:val="24"/>
                    <w:lang w:val="en-US" w:eastAsia="en-US"/>
                    <w14:ligatures w14:val="standardContextual"/>
                  </w:rPr>
                  <w:tab/>
                </w:r>
                <w:r w:rsidRPr="00094AD4">
                  <w:rPr>
                    <w:rStyle w:val="Hipersaitas"/>
                    <w:rFonts w:ascii="Arial" w:hAnsi="Arial" w:cs="Arial"/>
                    <w:noProof/>
                  </w:rPr>
                  <w:t>Pasiūlymų vertinimas</w:t>
                </w:r>
                <w:r>
                  <w:rPr>
                    <w:noProof/>
                    <w:webHidden/>
                  </w:rPr>
                  <w:tab/>
                </w:r>
                <w:r>
                  <w:rPr>
                    <w:noProof/>
                    <w:webHidden/>
                  </w:rPr>
                  <w:fldChar w:fldCharType="begin"/>
                </w:r>
                <w:r>
                  <w:rPr>
                    <w:noProof/>
                    <w:webHidden/>
                  </w:rPr>
                  <w:instrText xml:space="preserve"> PAGEREF _Toc225083890 \h </w:instrText>
                </w:r>
                <w:r>
                  <w:rPr>
                    <w:noProof/>
                    <w:webHidden/>
                  </w:rPr>
                </w:r>
                <w:r>
                  <w:rPr>
                    <w:noProof/>
                    <w:webHidden/>
                  </w:rPr>
                  <w:fldChar w:fldCharType="separate"/>
                </w:r>
                <w:r>
                  <w:rPr>
                    <w:noProof/>
                    <w:webHidden/>
                  </w:rPr>
                  <w:t>5</w:t>
                </w:r>
                <w:r>
                  <w:rPr>
                    <w:noProof/>
                    <w:webHidden/>
                  </w:rPr>
                  <w:fldChar w:fldCharType="end"/>
                </w:r>
              </w:hyperlink>
            </w:p>
            <w:p w14:paraId="3EE0EDC9" w14:textId="12D3DCB6" w:rsidR="00B304CC" w:rsidRDefault="00B304CC">
              <w:pPr>
                <w:pStyle w:val="Turinys1"/>
                <w:rPr>
                  <w:noProof/>
                  <w:kern w:val="2"/>
                  <w:sz w:val="24"/>
                  <w:szCs w:val="24"/>
                  <w:lang w:val="en-US" w:eastAsia="en-US"/>
                  <w14:ligatures w14:val="standardContextual"/>
                </w:rPr>
              </w:pPr>
              <w:hyperlink w:anchor="_Toc225083891" w:history="1">
                <w:r w:rsidRPr="00094AD4">
                  <w:rPr>
                    <w:rStyle w:val="Hipersaitas"/>
                    <w:rFonts w:ascii="Arial" w:hAnsi="Arial" w:cs="Arial"/>
                    <w:noProof/>
                  </w:rPr>
                  <w:t>8. Sutarties sudarymas</w:t>
                </w:r>
                <w:r>
                  <w:rPr>
                    <w:noProof/>
                    <w:webHidden/>
                  </w:rPr>
                  <w:tab/>
                </w:r>
                <w:r>
                  <w:rPr>
                    <w:noProof/>
                    <w:webHidden/>
                  </w:rPr>
                  <w:fldChar w:fldCharType="begin"/>
                </w:r>
                <w:r>
                  <w:rPr>
                    <w:noProof/>
                    <w:webHidden/>
                  </w:rPr>
                  <w:instrText xml:space="preserve"> PAGEREF _Toc225083891 \h </w:instrText>
                </w:r>
                <w:r>
                  <w:rPr>
                    <w:noProof/>
                    <w:webHidden/>
                  </w:rPr>
                </w:r>
                <w:r>
                  <w:rPr>
                    <w:noProof/>
                    <w:webHidden/>
                  </w:rPr>
                  <w:fldChar w:fldCharType="separate"/>
                </w:r>
                <w:r>
                  <w:rPr>
                    <w:noProof/>
                    <w:webHidden/>
                  </w:rPr>
                  <w:t>5</w:t>
                </w:r>
                <w:r>
                  <w:rPr>
                    <w:noProof/>
                    <w:webHidden/>
                  </w:rPr>
                  <w:fldChar w:fldCharType="end"/>
                </w:r>
              </w:hyperlink>
            </w:p>
            <w:p w14:paraId="560F1860" w14:textId="3E4B9F6A" w:rsidR="00B304CC" w:rsidRDefault="00B304CC">
              <w:pPr>
                <w:pStyle w:val="Turinys1"/>
                <w:rPr>
                  <w:noProof/>
                  <w:kern w:val="2"/>
                  <w:sz w:val="24"/>
                  <w:szCs w:val="24"/>
                  <w:lang w:val="en-US" w:eastAsia="en-US"/>
                  <w14:ligatures w14:val="standardContextual"/>
                </w:rPr>
              </w:pPr>
              <w:hyperlink w:anchor="_Toc225083892" w:history="1">
                <w:r w:rsidRPr="00094AD4">
                  <w:rPr>
                    <w:rStyle w:val="Hipersaitas"/>
                    <w:rFonts w:ascii="Arial" w:hAnsi="Arial" w:cs="Arial"/>
                    <w:noProof/>
                  </w:rPr>
                  <w:t>9. Kitos sąlygos</w:t>
                </w:r>
                <w:r>
                  <w:rPr>
                    <w:noProof/>
                    <w:webHidden/>
                  </w:rPr>
                  <w:tab/>
                </w:r>
                <w:r>
                  <w:rPr>
                    <w:noProof/>
                    <w:webHidden/>
                  </w:rPr>
                  <w:fldChar w:fldCharType="begin"/>
                </w:r>
                <w:r>
                  <w:rPr>
                    <w:noProof/>
                    <w:webHidden/>
                  </w:rPr>
                  <w:instrText xml:space="preserve"> PAGEREF _Toc225083892 \h </w:instrText>
                </w:r>
                <w:r>
                  <w:rPr>
                    <w:noProof/>
                    <w:webHidden/>
                  </w:rPr>
                </w:r>
                <w:r>
                  <w:rPr>
                    <w:noProof/>
                    <w:webHidden/>
                  </w:rPr>
                  <w:fldChar w:fldCharType="separate"/>
                </w:r>
                <w:r>
                  <w:rPr>
                    <w:noProof/>
                    <w:webHidden/>
                  </w:rPr>
                  <w:t>5</w:t>
                </w:r>
                <w:r>
                  <w:rPr>
                    <w:noProof/>
                    <w:webHidden/>
                  </w:rPr>
                  <w:fldChar w:fldCharType="end"/>
                </w:r>
              </w:hyperlink>
            </w:p>
            <w:p w14:paraId="50FBC201" w14:textId="1C270B58" w:rsidR="00413BD0" w:rsidRPr="00413BD0" w:rsidRDefault="00173FBA" w:rsidP="00EC466E">
              <w:pPr>
                <w:ind w:firstLine="0"/>
                <w:sectPr w:rsidR="00413BD0" w:rsidRPr="00413BD0" w:rsidSect="00EC466E">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pPr>
              <w:r w:rsidRPr="00B97212">
                <w:rPr>
                  <w:rFonts w:ascii="Arial" w:hAnsi="Arial" w:cs="Arial"/>
                  <w:noProof/>
                  <w:sz w:val="24"/>
                  <w:szCs w:val="24"/>
                </w:rPr>
                <w:fldChar w:fldCharType="end"/>
              </w:r>
            </w:p>
          </w:sdtContent>
        </w:sdt>
        <w:p w14:paraId="73CCB438" w14:textId="2792F28A" w:rsidR="005F13F0" w:rsidRPr="00C17D3C" w:rsidRDefault="00000000" w:rsidP="00764170">
          <w:pPr>
            <w:spacing w:after="120"/>
            <w:ind w:firstLine="0"/>
            <w:contextualSpacing/>
            <w:rPr>
              <w:rFonts w:ascii="Arial" w:hAnsi="Arial" w:cs="Arial"/>
            </w:rPr>
          </w:pPr>
        </w:p>
      </w:sdtContent>
    </w:sdt>
    <w:p w14:paraId="12085CDF" w14:textId="16073931" w:rsidR="00746BAF" w:rsidRPr="004F1861" w:rsidRDefault="00C31EC9" w:rsidP="00280D3D">
      <w:pPr>
        <w:pStyle w:val="Antrat1"/>
        <w:numPr>
          <w:ilvl w:val="0"/>
          <w:numId w:val="5"/>
        </w:numPr>
        <w:spacing w:before="720" w:after="0" w:line="300" w:lineRule="auto"/>
        <w:ind w:left="357" w:hanging="357"/>
        <w:rPr>
          <w:rFonts w:ascii="Arial" w:hAnsi="Arial" w:cs="Arial"/>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5083884"/>
      <w:bookmarkStart w:id="7" w:name="_Ref39666794"/>
      <w:bookmarkStart w:id="8" w:name="_Ref39666796"/>
      <w:bookmarkStart w:id="9" w:name="_Toc48053171"/>
      <w:bookmarkStart w:id="10" w:name="_Toc147739116"/>
      <w:bookmarkEnd w:id="1"/>
      <w:bookmarkEnd w:id="2"/>
      <w:bookmarkEnd w:id="3"/>
      <w:bookmarkEnd w:id="4"/>
      <w:bookmarkEnd w:id="5"/>
      <w:r w:rsidRPr="004F1861">
        <w:rPr>
          <w:rFonts w:ascii="Arial" w:hAnsi="Arial" w:cs="Arial"/>
          <w:color w:val="auto"/>
          <w:sz w:val="28"/>
          <w:szCs w:val="28"/>
        </w:rPr>
        <w:t>Bendra informacij</w:t>
      </w:r>
      <w:r w:rsidR="00B076FD" w:rsidRPr="004F1861">
        <w:rPr>
          <w:rFonts w:ascii="Arial" w:hAnsi="Arial" w:cs="Arial"/>
          <w:color w:val="auto"/>
          <w:sz w:val="28"/>
          <w:szCs w:val="28"/>
        </w:rPr>
        <w:t>a</w:t>
      </w:r>
      <w:bookmarkEnd w:id="6"/>
      <w:r w:rsidR="6B81CCAC" w:rsidRPr="004F1861">
        <w:rPr>
          <w:rFonts w:ascii="Arial" w:hAnsi="Arial" w:cs="Arial"/>
          <w:color w:val="auto"/>
          <w:sz w:val="28"/>
          <w:szCs w:val="28"/>
        </w:rPr>
        <w:t xml:space="preserve"> </w:t>
      </w:r>
    </w:p>
    <w:p w14:paraId="698C5E70" w14:textId="490FD0EB" w:rsidR="00746BAF" w:rsidRDefault="00746BAF" w:rsidP="00746BAF">
      <w:pPr>
        <w:ind w:firstLine="0"/>
      </w:pPr>
    </w:p>
    <w:p w14:paraId="49313B79" w14:textId="55F39A23" w:rsidR="003E6102" w:rsidRPr="003E6102" w:rsidRDefault="003E6102" w:rsidP="00EC466E">
      <w:pPr>
        <w:spacing w:line="240" w:lineRule="auto"/>
        <w:ind w:firstLine="357"/>
        <w:rPr>
          <w:rFonts w:ascii="Arial" w:hAnsi="Arial" w:cs="Arial"/>
          <w:sz w:val="24"/>
          <w:szCs w:val="24"/>
        </w:rPr>
      </w:pPr>
      <w:r w:rsidRPr="003E6102">
        <w:rPr>
          <w:rFonts w:ascii="Arial" w:hAnsi="Arial" w:cs="Arial"/>
          <w:sz w:val="24"/>
          <w:szCs w:val="24"/>
        </w:rPr>
        <w:t xml:space="preserve">1.1. </w:t>
      </w:r>
      <w:r w:rsidR="00020176" w:rsidRPr="003E6102">
        <w:rPr>
          <w:rFonts w:ascii="Arial" w:hAnsi="Arial" w:cs="Arial"/>
          <w:sz w:val="24"/>
          <w:szCs w:val="24"/>
        </w:rPr>
        <w:t xml:space="preserve">Perkančioji organizacija </w:t>
      </w:r>
      <w:r w:rsidR="00FB3C75" w:rsidRPr="003E6102">
        <w:rPr>
          <w:rFonts w:ascii="Arial" w:hAnsi="Arial" w:cs="Arial"/>
          <w:sz w:val="24"/>
          <w:szCs w:val="24"/>
        </w:rPr>
        <w:t xml:space="preserve">– </w:t>
      </w:r>
      <w:r w:rsidR="0049407A" w:rsidRPr="003E6102">
        <w:rPr>
          <w:rFonts w:ascii="Arial" w:hAnsi="Arial" w:cs="Arial"/>
          <w:sz w:val="24"/>
          <w:szCs w:val="24"/>
        </w:rPr>
        <w:t>Lietuvos Respublikos valstybinė darbo inspekcija prie Socialinės apsaugos ir darbo ministerijos, juridinio asmens kodas 188711163, adresas Algirdo g. 19, LT-03607 Vilnius, darbo laikas nuo 8.00 val. iki 17.00 val., penktadienį nuo 8.00 iki 16.45 val. Perkančioji organizacija nėra PVM mokėtojas.</w:t>
      </w:r>
    </w:p>
    <w:p w14:paraId="587E8EA7" w14:textId="77777777" w:rsidR="003E6102" w:rsidRPr="003E6102" w:rsidRDefault="003E6102" w:rsidP="00EC466E">
      <w:pPr>
        <w:spacing w:line="240" w:lineRule="auto"/>
        <w:ind w:firstLine="357"/>
        <w:rPr>
          <w:rFonts w:ascii="Arial" w:hAnsi="Arial" w:cs="Arial"/>
          <w:sz w:val="24"/>
          <w:szCs w:val="24"/>
        </w:rPr>
      </w:pPr>
      <w:r w:rsidRPr="003E6102">
        <w:rPr>
          <w:rFonts w:ascii="Arial" w:hAnsi="Arial" w:cs="Arial"/>
          <w:sz w:val="24"/>
          <w:szCs w:val="24"/>
        </w:rPr>
        <w:t xml:space="preserve">1.2. </w:t>
      </w:r>
      <w:r w:rsidR="00CA0CC5" w:rsidRPr="003E6102">
        <w:rPr>
          <w:rFonts w:ascii="Arial" w:hAnsi="Arial" w:cs="Arial"/>
          <w:color w:val="000000" w:themeColor="text1"/>
          <w:sz w:val="24"/>
          <w:szCs w:val="24"/>
        </w:rPr>
        <w:t>Pirkimas neatliekamas naudojantis centralizuotų pirkimų katalogu, nes</w:t>
      </w:r>
      <w:r w:rsidR="0049407A" w:rsidRPr="003E6102">
        <w:rPr>
          <w:rFonts w:ascii="Arial" w:hAnsi="Arial" w:cs="Arial"/>
          <w:color w:val="000000" w:themeColor="text1"/>
          <w:sz w:val="24"/>
          <w:szCs w:val="24"/>
        </w:rPr>
        <w:t xml:space="preserve"> nėra prekių atitinkančių perkančiosios organizacijos poreikių pagal pridėtą techninę specifikaciją.</w:t>
      </w:r>
      <w:r w:rsidR="00CA0CC5" w:rsidRPr="003E6102">
        <w:rPr>
          <w:rFonts w:ascii="Arial" w:hAnsi="Arial" w:cs="Arial"/>
          <w:color w:val="000000" w:themeColor="text1"/>
          <w:sz w:val="24"/>
          <w:szCs w:val="24"/>
        </w:rPr>
        <w:t xml:space="preserve"> </w:t>
      </w:r>
    </w:p>
    <w:p w14:paraId="106C3076" w14:textId="77777777" w:rsidR="003E6102" w:rsidRPr="003E6102" w:rsidRDefault="00503A5B" w:rsidP="00EC466E">
      <w:pPr>
        <w:spacing w:line="240" w:lineRule="auto"/>
        <w:ind w:firstLine="357"/>
        <w:rPr>
          <w:rFonts w:ascii="Arial" w:hAnsi="Arial" w:cs="Arial"/>
          <w:sz w:val="24"/>
          <w:szCs w:val="24"/>
        </w:rPr>
      </w:pPr>
      <w:r w:rsidRPr="003E6102">
        <w:rPr>
          <w:rFonts w:ascii="Arial" w:hAnsi="Arial" w:cs="Arial"/>
          <w:sz w:val="24"/>
          <w:szCs w:val="24"/>
        </w:rPr>
        <w:t>1.</w:t>
      </w:r>
      <w:r w:rsidR="003E6102" w:rsidRPr="003E6102">
        <w:rPr>
          <w:rFonts w:ascii="Arial" w:hAnsi="Arial" w:cs="Arial"/>
          <w:sz w:val="24"/>
          <w:szCs w:val="24"/>
        </w:rPr>
        <w:t>3</w:t>
      </w:r>
      <w:r w:rsidRPr="003E6102">
        <w:rPr>
          <w:rFonts w:ascii="Arial" w:hAnsi="Arial" w:cs="Arial"/>
          <w:sz w:val="24"/>
          <w:szCs w:val="24"/>
        </w:rPr>
        <w:t xml:space="preserve">. </w:t>
      </w:r>
      <w:r w:rsidR="00091F01" w:rsidRPr="003E6102">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49407A" w:rsidRPr="003E6102">
            <w:rPr>
              <w:rFonts w:ascii="Arial" w:hAnsi="Arial" w:cs="Arial"/>
              <w:sz w:val="24"/>
              <w:szCs w:val="24"/>
            </w:rPr>
            <w:t>nėra</w:t>
          </w:r>
        </w:sdtContent>
      </w:sdt>
      <w:r w:rsidR="00A100C8" w:rsidRPr="003E6102" w:rsidDel="00A100C8">
        <w:rPr>
          <w:rFonts w:ascii="Arial" w:hAnsi="Arial" w:cs="Arial"/>
          <w:sz w:val="24"/>
          <w:szCs w:val="24"/>
        </w:rPr>
        <w:t xml:space="preserve"> </w:t>
      </w:r>
      <w:r w:rsidR="00091F01" w:rsidRPr="003E6102">
        <w:rPr>
          <w:rFonts w:ascii="Arial" w:hAnsi="Arial" w:cs="Arial"/>
          <w:sz w:val="24"/>
          <w:szCs w:val="24"/>
        </w:rPr>
        <w:t xml:space="preserve">sudaroma. </w:t>
      </w:r>
    </w:p>
    <w:p w14:paraId="42F5ADC3" w14:textId="728895F5" w:rsidR="003E6102" w:rsidRPr="003E6102" w:rsidRDefault="004F6423" w:rsidP="00EC466E">
      <w:pPr>
        <w:spacing w:line="240" w:lineRule="auto"/>
        <w:ind w:firstLine="357"/>
        <w:rPr>
          <w:rFonts w:ascii="Arial" w:hAnsi="Arial" w:cs="Arial"/>
          <w:sz w:val="24"/>
          <w:szCs w:val="24"/>
        </w:rPr>
      </w:pPr>
      <w:r w:rsidRPr="003E6102">
        <w:rPr>
          <w:rFonts w:ascii="Arial" w:hAnsi="Arial" w:cs="Arial"/>
          <w:sz w:val="24"/>
          <w:szCs w:val="24"/>
        </w:rPr>
        <w:t>1.</w:t>
      </w:r>
      <w:r w:rsidR="003E6102" w:rsidRPr="003E6102">
        <w:rPr>
          <w:rFonts w:ascii="Arial" w:hAnsi="Arial" w:cs="Arial"/>
          <w:sz w:val="24"/>
          <w:szCs w:val="24"/>
        </w:rPr>
        <w:t>4</w:t>
      </w:r>
      <w:r w:rsidRPr="003E6102">
        <w:rPr>
          <w:rFonts w:ascii="Arial" w:hAnsi="Arial" w:cs="Arial"/>
          <w:sz w:val="24"/>
          <w:szCs w:val="24"/>
        </w:rPr>
        <w:t>.</w:t>
      </w:r>
      <w:r w:rsidRPr="003E6102">
        <w:rPr>
          <w:rFonts w:ascii="Arial" w:hAnsi="Arial" w:cs="Arial"/>
          <w:i/>
          <w:iCs/>
          <w:sz w:val="24"/>
          <w:szCs w:val="24"/>
        </w:rPr>
        <w:t xml:space="preserve"> </w:t>
      </w:r>
      <w:r w:rsidR="00D459E3" w:rsidRPr="003E6102">
        <w:rPr>
          <w:rFonts w:ascii="Arial" w:hAnsi="Arial" w:cs="Arial"/>
          <w:sz w:val="24"/>
          <w:szCs w:val="24"/>
        </w:rPr>
        <w:t xml:space="preserve">Atliekamas žaliasis pirkimas. Pirkimas vykdomas vadovaujantis </w:t>
      </w:r>
      <w:hyperlink r:id="rId18" w:history="1">
        <w:r w:rsidR="009B66AB" w:rsidRPr="003E6102">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E6102">
        <w:rPr>
          <w:rFonts w:ascii="Arial" w:hAnsi="Arial" w:cs="Arial"/>
          <w:color w:val="00B050"/>
          <w:sz w:val="24"/>
          <w:szCs w:val="24"/>
        </w:rPr>
        <w:t xml:space="preserve"> </w:t>
      </w:r>
      <w:r w:rsidR="002E4679" w:rsidRPr="003E6102">
        <w:rPr>
          <w:rFonts w:ascii="Arial" w:hAnsi="Arial" w:cs="Arial"/>
          <w:sz w:val="24"/>
          <w:szCs w:val="24"/>
        </w:rPr>
        <w:t>4 punkto</w:t>
      </w:r>
      <w:r w:rsidR="00C15808">
        <w:rPr>
          <w:rFonts w:ascii="Arial" w:hAnsi="Arial" w:cs="Arial"/>
          <w:sz w:val="24"/>
          <w:szCs w:val="24"/>
        </w:rPr>
        <w:t xml:space="preserve"> </w:t>
      </w:r>
      <w:r w:rsidR="00505663" w:rsidRPr="003E6102">
        <w:rPr>
          <w:rFonts w:ascii="Arial" w:hAnsi="Arial" w:cs="Arial"/>
          <w:sz w:val="24"/>
          <w:szCs w:val="24"/>
        </w:rPr>
        <w:t>4.4.3 papunkčiu</w:t>
      </w:r>
      <w:r w:rsidR="00D459E3" w:rsidRPr="003E6102">
        <w:rPr>
          <w:rFonts w:ascii="Arial" w:hAnsi="Arial" w:cs="Arial"/>
          <w:sz w:val="24"/>
          <w:szCs w:val="24"/>
        </w:rPr>
        <w:t xml:space="preserve"> Aplinkos apaugos kriterijai nustatyti </w:t>
      </w:r>
      <w:r w:rsidR="00505663" w:rsidRPr="003E6102">
        <w:rPr>
          <w:rFonts w:ascii="Arial" w:hAnsi="Arial" w:cs="Arial"/>
          <w:sz w:val="24"/>
          <w:szCs w:val="24"/>
        </w:rPr>
        <w:t>techninėje specifikacijoje ir Sutarties projekte.</w:t>
      </w:r>
    </w:p>
    <w:p w14:paraId="15179C0E" w14:textId="3E156B41" w:rsidR="00257685" w:rsidRPr="003E6102" w:rsidRDefault="003D3DF5" w:rsidP="00EC466E">
      <w:pPr>
        <w:spacing w:line="240" w:lineRule="auto"/>
        <w:ind w:firstLine="357"/>
        <w:rPr>
          <w:rFonts w:ascii="Arial" w:hAnsi="Arial" w:cs="Arial"/>
          <w:sz w:val="24"/>
          <w:szCs w:val="24"/>
        </w:rPr>
      </w:pPr>
      <w:r w:rsidRPr="003E6102">
        <w:rPr>
          <w:rFonts w:ascii="Arial" w:eastAsia="Arial" w:hAnsi="Arial" w:cs="Arial"/>
          <w:sz w:val="24"/>
          <w:szCs w:val="24"/>
        </w:rPr>
        <w:t>1.</w:t>
      </w:r>
      <w:r w:rsidR="003E6102" w:rsidRPr="003E6102">
        <w:rPr>
          <w:rFonts w:ascii="Arial" w:eastAsia="Arial" w:hAnsi="Arial" w:cs="Arial"/>
          <w:sz w:val="24"/>
          <w:szCs w:val="24"/>
        </w:rPr>
        <w:t>5</w:t>
      </w:r>
      <w:r w:rsidRPr="003E6102">
        <w:rPr>
          <w:rFonts w:ascii="Arial" w:eastAsia="Arial" w:hAnsi="Arial" w:cs="Arial"/>
          <w:sz w:val="24"/>
          <w:szCs w:val="24"/>
        </w:rPr>
        <w:t>.</w:t>
      </w:r>
      <w:r w:rsidR="00CA1A1C" w:rsidRPr="003E6102">
        <w:rPr>
          <w:rFonts w:ascii="Arial" w:eastAsia="Arial" w:hAnsi="Arial" w:cs="Arial"/>
          <w:sz w:val="24"/>
          <w:szCs w:val="24"/>
        </w:rPr>
        <w:t xml:space="preserve"> </w:t>
      </w:r>
      <w:r w:rsidR="4B7098B6" w:rsidRPr="003E6102">
        <w:rPr>
          <w:rFonts w:ascii="Arial" w:eastAsia="Arial" w:hAnsi="Arial" w:cs="Arial"/>
          <w:sz w:val="24"/>
          <w:szCs w:val="24"/>
        </w:rPr>
        <w:t>Bendrosios</w:t>
      </w:r>
      <w:r w:rsidR="00931CA2" w:rsidRPr="003E6102">
        <w:rPr>
          <w:rFonts w:ascii="Arial" w:eastAsia="Arial" w:hAnsi="Arial" w:cs="Arial"/>
          <w:sz w:val="24"/>
          <w:szCs w:val="24"/>
        </w:rPr>
        <w:t xml:space="preserve"> pirkimo</w:t>
      </w:r>
      <w:r w:rsidR="4B7098B6" w:rsidRPr="003E6102">
        <w:rPr>
          <w:rFonts w:ascii="Arial" w:eastAsia="Arial" w:hAnsi="Arial" w:cs="Arial"/>
          <w:sz w:val="24"/>
          <w:szCs w:val="24"/>
        </w:rPr>
        <w:t xml:space="preserve"> sąlygos yra neatskiriama ši</w:t>
      </w:r>
      <w:r w:rsidR="00931CA2" w:rsidRPr="003E6102">
        <w:rPr>
          <w:rFonts w:ascii="Arial" w:eastAsia="Arial" w:hAnsi="Arial" w:cs="Arial"/>
          <w:sz w:val="24"/>
          <w:szCs w:val="24"/>
        </w:rPr>
        <w:t>ų</w:t>
      </w:r>
      <w:r w:rsidR="4B7098B6" w:rsidRPr="003E6102">
        <w:rPr>
          <w:rFonts w:ascii="Arial" w:eastAsia="Arial" w:hAnsi="Arial" w:cs="Arial"/>
          <w:sz w:val="24"/>
          <w:szCs w:val="24"/>
        </w:rPr>
        <w:t xml:space="preserve"> pirkimo sąlygų dalis.</w:t>
      </w:r>
    </w:p>
    <w:p w14:paraId="0AEFEE07" w14:textId="52FF6006" w:rsidR="00FB3C75" w:rsidRPr="00B304CC" w:rsidRDefault="00244994" w:rsidP="00B304CC">
      <w:pPr>
        <w:pStyle w:val="Antrat1"/>
        <w:numPr>
          <w:ilvl w:val="0"/>
          <w:numId w:val="7"/>
        </w:numPr>
        <w:spacing w:before="720" w:after="0" w:line="300" w:lineRule="auto"/>
        <w:rPr>
          <w:rFonts w:ascii="Arial" w:hAnsi="Arial" w:cs="Arial"/>
          <w:color w:val="auto"/>
          <w:sz w:val="28"/>
          <w:szCs w:val="28"/>
        </w:rPr>
      </w:pPr>
      <w:bookmarkStart w:id="11" w:name="_Toc225083885"/>
      <w:r w:rsidRPr="004F1861">
        <w:rPr>
          <w:rFonts w:ascii="Arial" w:hAnsi="Arial" w:cs="Arial"/>
          <w:color w:val="auto"/>
          <w:sz w:val="28"/>
          <w:szCs w:val="28"/>
        </w:rPr>
        <w:t>Pirkimo objektas</w:t>
      </w:r>
      <w:bookmarkEnd w:id="11"/>
      <w:r w:rsidR="00B304CC">
        <w:rPr>
          <w:rFonts w:ascii="Arial" w:hAnsi="Arial" w:cs="Arial"/>
          <w:color w:val="auto"/>
          <w:sz w:val="28"/>
          <w:szCs w:val="28"/>
        </w:rPr>
        <w:t xml:space="preserve"> </w:t>
      </w:r>
    </w:p>
    <w:p w14:paraId="4E3ECF4B" w14:textId="77777777" w:rsidR="00B304CC" w:rsidRDefault="00B304CC" w:rsidP="00EC466E">
      <w:pPr>
        <w:pStyle w:val="Betarp"/>
        <w:contextualSpacing/>
        <w:rPr>
          <w:rFonts w:ascii="Arial" w:hAnsi="Arial" w:cs="Arial"/>
          <w:sz w:val="24"/>
          <w:szCs w:val="24"/>
        </w:rPr>
      </w:pPr>
    </w:p>
    <w:p w14:paraId="48D077F6" w14:textId="632D06CA" w:rsidR="00B304CC" w:rsidRPr="00C15808" w:rsidRDefault="00B304CC" w:rsidP="00C15808">
      <w:pPr>
        <w:pStyle w:val="Betarp"/>
        <w:contextualSpacing/>
        <w:rPr>
          <w:rFonts w:ascii="Arial" w:hAnsi="Arial" w:cs="Arial"/>
          <w:bCs/>
          <w:sz w:val="24"/>
          <w:szCs w:val="24"/>
        </w:rPr>
      </w:pPr>
      <w:r w:rsidRPr="00B304CC">
        <w:rPr>
          <w:rFonts w:ascii="Arial" w:hAnsi="Arial" w:cs="Arial"/>
          <w:sz w:val="24"/>
          <w:szCs w:val="24"/>
        </w:rPr>
        <w:t xml:space="preserve">2.1. Perkančioji organizacija </w:t>
      </w:r>
      <w:r w:rsidRPr="00B304CC">
        <w:rPr>
          <w:rFonts w:ascii="Arial" w:eastAsia="Calibri" w:hAnsi="Arial" w:cs="Arial"/>
          <w:color w:val="000000" w:themeColor="text1"/>
          <w:sz w:val="24"/>
          <w:szCs w:val="24"/>
        </w:rPr>
        <w:t xml:space="preserve">numato įsigyti </w:t>
      </w:r>
      <w:r w:rsidR="00C15808">
        <w:rPr>
          <w:rFonts w:ascii="Arial" w:eastAsia="Calibri" w:hAnsi="Arial" w:cs="Arial"/>
          <w:color w:val="000000" w:themeColor="text1"/>
          <w:sz w:val="24"/>
          <w:szCs w:val="24"/>
        </w:rPr>
        <w:t>virtualaus asistento priežiūros ir modifikavimo</w:t>
      </w:r>
      <w:r w:rsidRPr="00B304CC">
        <w:rPr>
          <w:rFonts w:ascii="Arial" w:hAnsi="Arial" w:cs="Arial"/>
          <w:b/>
          <w:sz w:val="24"/>
          <w:szCs w:val="24"/>
        </w:rPr>
        <w:t xml:space="preserve"> paslaugas </w:t>
      </w:r>
      <w:r w:rsidRPr="00B304CC">
        <w:rPr>
          <w:rFonts w:ascii="Arial" w:hAnsi="Arial" w:cs="Arial"/>
          <w:bCs/>
          <w:sz w:val="24"/>
          <w:szCs w:val="24"/>
        </w:rPr>
        <w:t xml:space="preserve">(BVPŽ kodas pagrindinis </w:t>
      </w:r>
      <w:r w:rsidR="00C15808" w:rsidRPr="00C15808">
        <w:rPr>
          <w:rFonts w:ascii="Arial" w:hAnsi="Arial" w:cs="Arial"/>
          <w:bCs/>
          <w:sz w:val="24"/>
          <w:szCs w:val="24"/>
        </w:rPr>
        <w:t>72211000-7 Programavimo paslaugos, susijusios su sistemomis ir vartotojo programine įranga</w:t>
      </w:r>
      <w:r w:rsidR="00C15808">
        <w:rPr>
          <w:rFonts w:ascii="Arial" w:hAnsi="Arial" w:cs="Arial"/>
          <w:bCs/>
          <w:sz w:val="24"/>
          <w:szCs w:val="24"/>
        </w:rPr>
        <w:t>).</w:t>
      </w:r>
      <w:r w:rsidRPr="00B304CC">
        <w:rPr>
          <w:rFonts w:ascii="Arial" w:hAnsi="Arial" w:cs="Arial"/>
          <w:sz w:val="24"/>
          <w:szCs w:val="24"/>
        </w:rPr>
        <w:t xml:space="preserve"> </w:t>
      </w:r>
      <w:r w:rsidR="0026491C" w:rsidRPr="00C4543C">
        <w:rPr>
          <w:rFonts w:ascii="Arial" w:hAnsi="Arial" w:cs="Arial"/>
          <w:b/>
          <w:bCs/>
          <w:i/>
          <w:iCs/>
          <w:sz w:val="24"/>
          <w:szCs w:val="24"/>
        </w:rPr>
        <w:t>Paslaugų teikimo terminas 24 (dvidešimt keturi) mėnesiai.</w:t>
      </w:r>
      <w:r w:rsidR="00C4543C" w:rsidRPr="00C4543C">
        <w:rPr>
          <w:rFonts w:ascii="Arial" w:hAnsi="Arial" w:cs="Arial"/>
          <w:b/>
          <w:bCs/>
          <w:i/>
          <w:iCs/>
          <w:sz w:val="24"/>
          <w:szCs w:val="24"/>
        </w:rPr>
        <w:t xml:space="preserve"> Pirkimo vertė – 34 000 Eur be PVM (41 140 Eur su PVM).</w:t>
      </w:r>
      <w:r w:rsidR="0026491C">
        <w:rPr>
          <w:rFonts w:ascii="Arial" w:hAnsi="Arial" w:cs="Arial"/>
          <w:sz w:val="24"/>
          <w:szCs w:val="24"/>
        </w:rPr>
        <w:t xml:space="preserve"> </w:t>
      </w:r>
      <w:r w:rsidRPr="00B304CC">
        <w:rPr>
          <w:rFonts w:ascii="Arial" w:hAnsi="Arial" w:cs="Arial"/>
          <w:sz w:val="24"/>
          <w:szCs w:val="24"/>
        </w:rPr>
        <w:t>Reikalavimai pirkimo objektui nustatyti specialiųjų pirkimo sąlygų 2</w:t>
      </w:r>
      <w:r w:rsidRPr="00B304CC">
        <w:rPr>
          <w:rFonts w:ascii="Arial" w:hAnsi="Arial" w:cs="Arial"/>
          <w:color w:val="00B050"/>
          <w:sz w:val="24"/>
          <w:szCs w:val="24"/>
        </w:rPr>
        <w:t xml:space="preserve"> </w:t>
      </w:r>
      <w:r w:rsidRPr="00B304CC">
        <w:rPr>
          <w:rFonts w:ascii="Arial" w:hAnsi="Arial" w:cs="Arial"/>
          <w:sz w:val="24"/>
          <w:szCs w:val="24"/>
        </w:rPr>
        <w:t>priede „Techninė specifikacija“.</w:t>
      </w:r>
    </w:p>
    <w:p w14:paraId="49117D58" w14:textId="0096F296" w:rsidR="005D280D" w:rsidRPr="003E6102" w:rsidRDefault="002C41AA" w:rsidP="00EC466E">
      <w:pPr>
        <w:pStyle w:val="Betarp"/>
        <w:contextualSpacing/>
        <w:rPr>
          <w:rFonts w:ascii="Arial" w:hAnsi="Arial" w:cs="Arial"/>
          <w:sz w:val="24"/>
          <w:szCs w:val="24"/>
        </w:rPr>
      </w:pPr>
      <w:r w:rsidRPr="003E6102">
        <w:rPr>
          <w:rFonts w:ascii="Arial" w:hAnsi="Arial" w:cs="Arial"/>
          <w:sz w:val="24"/>
          <w:szCs w:val="24"/>
        </w:rPr>
        <w:t>2.2.</w:t>
      </w:r>
      <w:r w:rsidR="00ED1C85" w:rsidRPr="003E6102">
        <w:rPr>
          <w:rFonts w:ascii="Arial" w:hAnsi="Arial" w:cs="Arial"/>
          <w:sz w:val="24"/>
          <w:szCs w:val="24"/>
        </w:rPr>
        <w:t xml:space="preserve"> </w:t>
      </w:r>
      <w:r w:rsidR="00FB3C75" w:rsidRPr="003E6102">
        <w:rPr>
          <w:rFonts w:ascii="Arial" w:hAnsi="Arial" w:cs="Arial"/>
          <w:sz w:val="24"/>
          <w:szCs w:val="24"/>
        </w:rPr>
        <w:t>Pirkimo objektas į dalis neskaidomas.</w:t>
      </w:r>
      <w:r w:rsidR="00702B7B" w:rsidRPr="003E6102">
        <w:rPr>
          <w:rFonts w:ascii="Arial" w:hAnsi="Arial" w:cs="Arial"/>
          <w:sz w:val="24"/>
          <w:szCs w:val="24"/>
        </w:rPr>
        <w:t xml:space="preserve"> Pirkimo apimtys, reikalavimai ir techninė specifikacija apibrėžti </w:t>
      </w:r>
      <w:r w:rsidR="00C314B2" w:rsidRPr="003E6102">
        <w:rPr>
          <w:rFonts w:ascii="Arial" w:hAnsi="Arial" w:cs="Arial"/>
          <w:sz w:val="24"/>
          <w:szCs w:val="24"/>
        </w:rPr>
        <w:t>s</w:t>
      </w:r>
      <w:r w:rsidR="000B6976" w:rsidRPr="003E6102">
        <w:rPr>
          <w:rFonts w:ascii="Arial" w:hAnsi="Arial" w:cs="Arial"/>
          <w:sz w:val="24"/>
          <w:szCs w:val="24"/>
        </w:rPr>
        <w:t>pecialiųjų p</w:t>
      </w:r>
      <w:r w:rsidR="00702B7B" w:rsidRPr="003E6102">
        <w:rPr>
          <w:rFonts w:ascii="Arial" w:hAnsi="Arial" w:cs="Arial"/>
          <w:sz w:val="24"/>
          <w:szCs w:val="24"/>
        </w:rPr>
        <w:t>irkimo sąlygų</w:t>
      </w:r>
      <w:r w:rsidR="003E6102" w:rsidRPr="003E6102">
        <w:rPr>
          <w:rFonts w:ascii="Arial" w:hAnsi="Arial" w:cs="Arial"/>
          <w:sz w:val="24"/>
          <w:szCs w:val="24"/>
        </w:rPr>
        <w:t xml:space="preserve"> 2</w:t>
      </w:r>
      <w:r w:rsidR="00702B7B" w:rsidRPr="003E6102">
        <w:rPr>
          <w:rFonts w:ascii="Arial" w:hAnsi="Arial" w:cs="Arial"/>
          <w:color w:val="00B050"/>
          <w:sz w:val="24"/>
          <w:szCs w:val="24"/>
        </w:rPr>
        <w:t xml:space="preserve"> </w:t>
      </w:r>
      <w:r w:rsidR="00702B7B" w:rsidRPr="003E6102">
        <w:rPr>
          <w:rFonts w:ascii="Arial" w:hAnsi="Arial" w:cs="Arial"/>
          <w:sz w:val="24"/>
          <w:szCs w:val="24"/>
        </w:rPr>
        <w:t>priede</w:t>
      </w:r>
      <w:r w:rsidR="003E6102" w:rsidRPr="003E6102">
        <w:rPr>
          <w:rFonts w:ascii="Arial" w:hAnsi="Arial" w:cs="Arial"/>
          <w:sz w:val="24"/>
          <w:szCs w:val="24"/>
        </w:rPr>
        <w:t xml:space="preserve"> „Techninė specifikacija“</w:t>
      </w:r>
      <w:r w:rsidR="00702B7B" w:rsidRPr="003E6102">
        <w:rPr>
          <w:rFonts w:ascii="Arial" w:hAnsi="Arial" w:cs="Arial"/>
          <w:sz w:val="24"/>
          <w:szCs w:val="24"/>
        </w:rPr>
        <w:t>.</w:t>
      </w:r>
    </w:p>
    <w:p w14:paraId="2B9FCCA2" w14:textId="34073C68" w:rsidR="003943EC" w:rsidRPr="003E6102" w:rsidRDefault="003943EC" w:rsidP="00EC466E">
      <w:pPr>
        <w:pStyle w:val="Sraopastraipa"/>
        <w:spacing w:line="240" w:lineRule="auto"/>
        <w:ind w:left="0" w:firstLine="709"/>
        <w:rPr>
          <w:rFonts w:ascii="Arial" w:hAnsi="Arial" w:cs="Arial"/>
          <w:sz w:val="24"/>
          <w:szCs w:val="24"/>
        </w:rPr>
      </w:pPr>
      <w:r w:rsidRPr="003E6102">
        <w:rPr>
          <w:rFonts w:ascii="Arial" w:hAnsi="Arial" w:cs="Arial"/>
          <w:sz w:val="24"/>
          <w:szCs w:val="24"/>
        </w:rPr>
        <w:t>2.</w:t>
      </w:r>
      <w:r w:rsidR="001F568A" w:rsidRPr="003E6102">
        <w:rPr>
          <w:rFonts w:ascii="Arial" w:hAnsi="Arial" w:cs="Arial"/>
          <w:sz w:val="24"/>
          <w:szCs w:val="24"/>
        </w:rPr>
        <w:t>3</w:t>
      </w:r>
      <w:r w:rsidRPr="003E6102">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EC466E">
      <w:pPr>
        <w:pStyle w:val="Sraopastraipa"/>
        <w:spacing w:line="240" w:lineRule="auto"/>
        <w:ind w:left="0" w:firstLine="709"/>
        <w:rPr>
          <w:rFonts w:ascii="Arial" w:hAnsi="Arial" w:cs="Arial"/>
          <w:sz w:val="24"/>
          <w:szCs w:val="24"/>
        </w:rPr>
      </w:pPr>
      <w:r w:rsidRPr="003E6102">
        <w:rPr>
          <w:rFonts w:ascii="Arial" w:hAnsi="Arial" w:cs="Arial"/>
          <w:sz w:val="24"/>
          <w:szCs w:val="24"/>
        </w:rPr>
        <w:t>2.</w:t>
      </w:r>
      <w:r w:rsidR="001F568A" w:rsidRPr="003E6102">
        <w:rPr>
          <w:rFonts w:ascii="Arial" w:hAnsi="Arial" w:cs="Arial"/>
          <w:sz w:val="24"/>
          <w:szCs w:val="24"/>
        </w:rPr>
        <w:t>4</w:t>
      </w:r>
      <w:r w:rsidRPr="003E6102">
        <w:rPr>
          <w:rFonts w:ascii="Arial" w:hAnsi="Arial" w:cs="Arial"/>
          <w:sz w:val="24"/>
          <w:szCs w:val="24"/>
        </w:rPr>
        <w:t xml:space="preserve">. Jeigu apibūdinant pirkimo objektą techninėje specifikacijoje nurodytas standartas, </w:t>
      </w:r>
      <w:r w:rsidRPr="003E6102">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E6102">
        <w:rPr>
          <w:rFonts w:ascii="Arial" w:hAnsi="Arial" w:cs="Arial"/>
          <w:sz w:val="24"/>
          <w:szCs w:val="24"/>
        </w:rPr>
        <w:t xml:space="preserve">turi būti laikoma, kad kiekviena tokia nuoroda yra pateikta su žodžiais „arba lygiavertis“. </w:t>
      </w:r>
    </w:p>
    <w:p w14:paraId="1A4F20DB" w14:textId="77777777" w:rsidR="00B304CC" w:rsidRPr="003E6102" w:rsidRDefault="00B304CC" w:rsidP="00EC466E">
      <w:pPr>
        <w:pStyle w:val="Sraopastraipa"/>
        <w:spacing w:line="240" w:lineRule="auto"/>
        <w:ind w:left="0" w:firstLine="709"/>
        <w:rPr>
          <w:rFonts w:ascii="Arial" w:hAnsi="Arial" w:cs="Arial"/>
          <w:sz w:val="24"/>
          <w:szCs w:val="24"/>
        </w:rPr>
      </w:pPr>
    </w:p>
    <w:p w14:paraId="0CEA2D40" w14:textId="7FD38B57" w:rsidR="00FB3C75" w:rsidRPr="004F1861" w:rsidRDefault="00BF3638" w:rsidP="00280D3D">
      <w:pPr>
        <w:pStyle w:val="Antrat1"/>
        <w:numPr>
          <w:ilvl w:val="0"/>
          <w:numId w:val="7"/>
        </w:numPr>
        <w:spacing w:before="720" w:after="0"/>
        <w:ind w:left="357" w:hanging="357"/>
        <w:rPr>
          <w:rFonts w:ascii="Arial" w:hAnsi="Arial" w:cs="Arial"/>
          <w:color w:val="auto"/>
          <w:sz w:val="28"/>
          <w:szCs w:val="28"/>
        </w:rPr>
      </w:pPr>
      <w:bookmarkStart w:id="12" w:name="_Toc225083886"/>
      <w:r w:rsidRPr="004F1861">
        <w:rPr>
          <w:rFonts w:ascii="Arial" w:hAnsi="Arial" w:cs="Arial"/>
          <w:color w:val="auto"/>
          <w:sz w:val="28"/>
          <w:szCs w:val="28"/>
        </w:rPr>
        <w:lastRenderedPageBreak/>
        <w:t>Tiekėjų pašalinimo pagrindai</w:t>
      </w:r>
      <w:r w:rsidR="00E201D8" w:rsidRPr="004F1861">
        <w:rPr>
          <w:rFonts w:ascii="Arial" w:hAnsi="Arial" w:cs="Arial"/>
          <w:color w:val="auto"/>
          <w:sz w:val="28"/>
          <w:szCs w:val="28"/>
        </w:rPr>
        <w:t>, kvalifikacijos reikalavimai ir reikalaujami kokybės vadybos sistemos ir (ar</w:t>
      </w:r>
      <w:r w:rsidR="00817AB9" w:rsidRPr="004F1861">
        <w:rPr>
          <w:rFonts w:ascii="Arial" w:hAnsi="Arial" w:cs="Arial"/>
          <w:color w:val="auto"/>
          <w:sz w:val="28"/>
          <w:szCs w:val="28"/>
        </w:rPr>
        <w:t>ba</w:t>
      </w:r>
      <w:r w:rsidR="00E201D8" w:rsidRPr="004F1861">
        <w:rPr>
          <w:rFonts w:ascii="Arial" w:hAnsi="Arial" w:cs="Arial"/>
          <w:color w:val="auto"/>
          <w:sz w:val="28"/>
          <w:szCs w:val="28"/>
        </w:rPr>
        <w:t xml:space="preserve">) </w:t>
      </w:r>
      <w:r w:rsidR="00817AB9" w:rsidRPr="004F1861">
        <w:rPr>
          <w:rFonts w:ascii="Arial" w:hAnsi="Arial" w:cs="Arial"/>
          <w:color w:val="auto"/>
          <w:sz w:val="28"/>
          <w:szCs w:val="28"/>
        </w:rPr>
        <w:t>aplinkos apsaugos vadybos sistemos standartai</w:t>
      </w:r>
      <w:bookmarkEnd w:id="12"/>
      <w:r w:rsidR="00817AB9" w:rsidRPr="004F1861">
        <w:rPr>
          <w:rFonts w:ascii="Arial" w:hAnsi="Arial" w:cs="Arial"/>
          <w:color w:val="auto"/>
          <w:sz w:val="28"/>
          <w:szCs w:val="28"/>
        </w:rPr>
        <w:t xml:space="preserve"> </w:t>
      </w:r>
    </w:p>
    <w:p w14:paraId="0ED6AD78" w14:textId="723DA34A" w:rsidR="00FB3C75" w:rsidRPr="003E6102" w:rsidRDefault="00FB3C75" w:rsidP="00E62E95">
      <w:pPr>
        <w:spacing w:line="240" w:lineRule="auto"/>
        <w:ind w:firstLine="0"/>
        <w:rPr>
          <w:rFonts w:ascii="Arial" w:hAnsi="Arial" w:cs="Arial"/>
          <w:sz w:val="24"/>
          <w:szCs w:val="24"/>
        </w:rPr>
      </w:pPr>
    </w:p>
    <w:p w14:paraId="0311A54E" w14:textId="32527AD2" w:rsidR="00807185" w:rsidRPr="003E6102" w:rsidRDefault="005D280D" w:rsidP="003E6102">
      <w:pPr>
        <w:pStyle w:val="Sraopastraipa"/>
        <w:numPr>
          <w:ilvl w:val="1"/>
          <w:numId w:val="7"/>
        </w:numPr>
        <w:spacing w:line="240" w:lineRule="auto"/>
        <w:ind w:left="0" w:firstLine="697"/>
        <w:rPr>
          <w:rFonts w:ascii="Arial" w:hAnsi="Arial" w:cs="Arial"/>
          <w:i/>
          <w:iCs/>
          <w:sz w:val="24"/>
          <w:szCs w:val="24"/>
        </w:rPr>
      </w:pPr>
      <w:r w:rsidRPr="003E6102">
        <w:rPr>
          <w:rFonts w:ascii="Arial" w:hAnsi="Arial" w:cs="Arial"/>
          <w:sz w:val="24"/>
          <w:szCs w:val="24"/>
        </w:rPr>
        <w:t>Reikalavimai dėl tiekėjo ir</w:t>
      </w:r>
      <w:r w:rsidR="00F17EDA" w:rsidRPr="003E6102">
        <w:rPr>
          <w:rFonts w:ascii="Arial" w:hAnsi="Arial" w:cs="Arial"/>
          <w:sz w:val="24"/>
          <w:szCs w:val="24"/>
        </w:rPr>
        <w:t xml:space="preserve"> </w:t>
      </w:r>
      <w:r w:rsidRPr="003E6102">
        <w:rPr>
          <w:rFonts w:ascii="Arial" w:hAnsi="Arial" w:cs="Arial"/>
          <w:sz w:val="24"/>
          <w:szCs w:val="24"/>
        </w:rPr>
        <w:t>subtiekėjų</w:t>
      </w:r>
      <w:r w:rsidR="00DF6485" w:rsidRPr="003E6102">
        <w:rPr>
          <w:rFonts w:ascii="Arial" w:hAnsi="Arial" w:cs="Arial"/>
          <w:sz w:val="24"/>
          <w:szCs w:val="24"/>
        </w:rPr>
        <w:t xml:space="preserve"> (jeigu taikoma)</w:t>
      </w:r>
      <w:r w:rsidR="00A857C4" w:rsidRPr="003E6102">
        <w:rPr>
          <w:rFonts w:ascii="Arial" w:hAnsi="Arial" w:cs="Arial"/>
          <w:sz w:val="24"/>
          <w:szCs w:val="24"/>
        </w:rPr>
        <w:t xml:space="preserve">, ūkio subjektų, kurių pajėgumais </w:t>
      </w:r>
      <w:r w:rsidR="00CF1B69" w:rsidRPr="003E6102">
        <w:rPr>
          <w:rFonts w:ascii="Arial" w:hAnsi="Arial" w:cs="Arial"/>
          <w:sz w:val="24"/>
          <w:szCs w:val="24"/>
        </w:rPr>
        <w:t>tiekėjas remiasi,</w:t>
      </w:r>
      <w:r w:rsidR="00FB4B5E" w:rsidRPr="003E6102">
        <w:rPr>
          <w:rFonts w:ascii="Arial" w:hAnsi="Arial" w:cs="Arial"/>
          <w:sz w:val="24"/>
          <w:szCs w:val="24"/>
        </w:rPr>
        <w:t xml:space="preserve"> </w:t>
      </w:r>
      <w:r w:rsidRPr="003E6102">
        <w:rPr>
          <w:rFonts w:ascii="Arial" w:hAnsi="Arial" w:cs="Arial"/>
          <w:sz w:val="24"/>
          <w:szCs w:val="24"/>
        </w:rPr>
        <w:t>pašalinimo pagrindų nebuvimo</w:t>
      </w:r>
      <w:r w:rsidR="004A415C" w:rsidRPr="003E6102">
        <w:rPr>
          <w:rFonts w:ascii="Arial" w:hAnsi="Arial" w:cs="Arial"/>
          <w:sz w:val="24"/>
          <w:szCs w:val="24"/>
        </w:rPr>
        <w:t xml:space="preserve"> </w:t>
      </w:r>
      <w:r w:rsidRPr="003E6102">
        <w:rPr>
          <w:rFonts w:ascii="Arial" w:hAnsi="Arial" w:cs="Arial"/>
          <w:sz w:val="24"/>
          <w:szCs w:val="24"/>
        </w:rPr>
        <w:t xml:space="preserve">bei jų nebuvimą patvirtinantys dokumentai nurodyti </w:t>
      </w:r>
      <w:r w:rsidR="00CF1B69" w:rsidRPr="003E6102">
        <w:rPr>
          <w:rFonts w:ascii="Arial" w:hAnsi="Arial" w:cs="Arial"/>
          <w:sz w:val="24"/>
          <w:szCs w:val="24"/>
        </w:rPr>
        <w:t>s</w:t>
      </w:r>
      <w:r w:rsidR="0035091B" w:rsidRPr="003E6102">
        <w:rPr>
          <w:rFonts w:ascii="Arial" w:hAnsi="Arial" w:cs="Arial"/>
          <w:sz w:val="24"/>
          <w:szCs w:val="24"/>
        </w:rPr>
        <w:t>pecialiųjų p</w:t>
      </w:r>
      <w:r w:rsidRPr="003E6102">
        <w:rPr>
          <w:rFonts w:ascii="Arial" w:hAnsi="Arial" w:cs="Arial"/>
          <w:sz w:val="24"/>
          <w:szCs w:val="24"/>
        </w:rPr>
        <w:t xml:space="preserve">irkimo sąlygų </w:t>
      </w:r>
      <w:r w:rsidR="00C13EB4">
        <w:rPr>
          <w:rFonts w:ascii="Arial" w:hAnsi="Arial" w:cs="Arial"/>
          <w:sz w:val="24"/>
          <w:szCs w:val="24"/>
        </w:rPr>
        <w:t>1</w:t>
      </w:r>
      <w:r w:rsidRPr="003E6102">
        <w:rPr>
          <w:rFonts w:ascii="Arial" w:hAnsi="Arial" w:cs="Arial"/>
          <w:color w:val="00B050"/>
          <w:sz w:val="24"/>
          <w:szCs w:val="24"/>
        </w:rPr>
        <w:t xml:space="preserve"> </w:t>
      </w:r>
      <w:r w:rsidRPr="003E6102">
        <w:rPr>
          <w:rFonts w:ascii="Arial" w:hAnsi="Arial" w:cs="Arial"/>
          <w:sz w:val="24"/>
          <w:szCs w:val="24"/>
        </w:rPr>
        <w:t xml:space="preserve">priede. </w:t>
      </w:r>
    </w:p>
    <w:p w14:paraId="694FBDAB" w14:textId="5AB03950" w:rsidR="009905AD" w:rsidRPr="003E6102" w:rsidRDefault="005D280D" w:rsidP="00280D3D">
      <w:pPr>
        <w:pStyle w:val="Sraopastraipa"/>
        <w:numPr>
          <w:ilvl w:val="1"/>
          <w:numId w:val="7"/>
        </w:numPr>
        <w:spacing w:line="240" w:lineRule="auto"/>
        <w:ind w:left="0" w:firstLine="697"/>
        <w:rPr>
          <w:rFonts w:ascii="Arial" w:hAnsi="Arial" w:cs="Arial"/>
          <w:sz w:val="24"/>
          <w:szCs w:val="24"/>
        </w:rPr>
      </w:pPr>
      <w:r w:rsidRPr="003E6102">
        <w:rPr>
          <w:rFonts w:ascii="Arial" w:hAnsi="Arial" w:cs="Arial"/>
          <w:sz w:val="24"/>
          <w:szCs w:val="24"/>
        </w:rPr>
        <w:t>Tiekėjams n</w:t>
      </w:r>
      <w:r w:rsidR="00243470" w:rsidRPr="003E6102">
        <w:rPr>
          <w:rFonts w:ascii="Arial" w:hAnsi="Arial" w:cs="Arial"/>
          <w:sz w:val="24"/>
          <w:szCs w:val="24"/>
        </w:rPr>
        <w:t xml:space="preserve">enustatomi </w:t>
      </w:r>
      <w:r w:rsidRPr="003E6102">
        <w:rPr>
          <w:rFonts w:ascii="Arial" w:hAnsi="Arial" w:cs="Arial"/>
          <w:sz w:val="24"/>
          <w:szCs w:val="24"/>
        </w:rPr>
        <w:t>kvalifikacijos reikalavimai</w:t>
      </w:r>
      <w:r w:rsidR="00F80768" w:rsidRPr="003E6102">
        <w:rPr>
          <w:rFonts w:ascii="Arial" w:hAnsi="Arial" w:cs="Arial"/>
          <w:sz w:val="24"/>
          <w:szCs w:val="24"/>
        </w:rPr>
        <w:t xml:space="preserve">, </w:t>
      </w:r>
      <w:r w:rsidRPr="003E6102">
        <w:rPr>
          <w:rFonts w:ascii="Arial" w:hAnsi="Arial" w:cs="Arial"/>
          <w:sz w:val="24"/>
          <w:szCs w:val="24"/>
        </w:rPr>
        <w:t>reikalavim</w:t>
      </w:r>
      <w:r w:rsidR="001128FB" w:rsidRPr="003E6102">
        <w:rPr>
          <w:rFonts w:ascii="Arial" w:hAnsi="Arial" w:cs="Arial"/>
          <w:sz w:val="24"/>
          <w:szCs w:val="24"/>
        </w:rPr>
        <w:t>ai</w:t>
      </w:r>
      <w:r w:rsidRPr="003E6102">
        <w:rPr>
          <w:rFonts w:ascii="Arial" w:hAnsi="Arial" w:cs="Arial"/>
          <w:sz w:val="24"/>
          <w:szCs w:val="24"/>
        </w:rPr>
        <w:t xml:space="preserve"> dėl kokybės vadybos sistemos ir aplinkos apsaugos vadybos sistemos standartų laikymosi</w:t>
      </w:r>
      <w:r w:rsidR="009905AD" w:rsidRPr="003E6102">
        <w:rPr>
          <w:rFonts w:ascii="Arial" w:hAnsi="Arial" w:cs="Arial"/>
          <w:sz w:val="24"/>
          <w:szCs w:val="24"/>
        </w:rPr>
        <w:t>.</w:t>
      </w:r>
      <w:r w:rsidR="003B3D2C" w:rsidRPr="003E6102">
        <w:rPr>
          <w:rFonts w:ascii="Arial" w:hAnsi="Arial" w:cs="Arial"/>
          <w:sz w:val="24"/>
          <w:szCs w:val="24"/>
        </w:rPr>
        <w:t xml:space="preserve"> Tiekėjas, teikdamas pasiūlymą, įsipareigoja, kad sutartį vykdys tik teisę verstis atitinkama veikla turintys asmenys.</w:t>
      </w:r>
    </w:p>
    <w:p w14:paraId="52D80500" w14:textId="426252E5" w:rsidR="00894FEF" w:rsidRPr="003E6102" w:rsidRDefault="0008617B" w:rsidP="00F77A5D">
      <w:pPr>
        <w:spacing w:line="240" w:lineRule="auto"/>
        <w:ind w:firstLine="709"/>
        <w:rPr>
          <w:rFonts w:ascii="Arial" w:eastAsia="Arial" w:hAnsi="Arial" w:cs="Arial"/>
          <w:sz w:val="24"/>
          <w:szCs w:val="24"/>
        </w:rPr>
      </w:pPr>
      <w:r w:rsidRPr="003E6102">
        <w:rPr>
          <w:rFonts w:ascii="Arial" w:hAnsi="Arial" w:cs="Arial"/>
          <w:sz w:val="24"/>
          <w:szCs w:val="24"/>
        </w:rPr>
        <w:t>3.</w:t>
      </w:r>
      <w:r w:rsidR="001B5CAB" w:rsidRPr="003E6102">
        <w:rPr>
          <w:rFonts w:ascii="Arial" w:hAnsi="Arial" w:cs="Arial"/>
          <w:sz w:val="24"/>
          <w:szCs w:val="24"/>
        </w:rPr>
        <w:t xml:space="preserve">3. </w:t>
      </w:r>
      <w:r w:rsidRPr="003E6102">
        <w:rPr>
          <w:rFonts w:ascii="Arial" w:eastAsia="Arial" w:hAnsi="Arial" w:cs="Arial"/>
          <w:sz w:val="24"/>
          <w:szCs w:val="24"/>
        </w:rPr>
        <w:t xml:space="preserve">Tiekėjas teikdamas pasiūlymą </w:t>
      </w:r>
      <w:r w:rsidR="002C50AE" w:rsidRPr="003E6102">
        <w:rPr>
          <w:rFonts w:ascii="Arial" w:eastAsia="Arial" w:hAnsi="Arial" w:cs="Arial"/>
          <w:sz w:val="24"/>
          <w:szCs w:val="24"/>
        </w:rPr>
        <w:t xml:space="preserve">neturi </w:t>
      </w:r>
      <w:r w:rsidRPr="003E6102">
        <w:rPr>
          <w:rFonts w:ascii="Arial" w:eastAsia="Arial" w:hAnsi="Arial" w:cs="Arial"/>
          <w:sz w:val="24"/>
          <w:szCs w:val="24"/>
        </w:rPr>
        <w:t xml:space="preserve">pateikti </w:t>
      </w:r>
      <w:r w:rsidR="002C50AE" w:rsidRPr="003E6102">
        <w:rPr>
          <w:rFonts w:ascii="Arial" w:eastAsia="Arial" w:hAnsi="Arial" w:cs="Arial"/>
          <w:sz w:val="24"/>
          <w:szCs w:val="24"/>
        </w:rPr>
        <w:t>nei EBVPD</w:t>
      </w:r>
      <w:r w:rsidR="00531D05" w:rsidRPr="003E6102">
        <w:rPr>
          <w:rFonts w:ascii="Arial" w:eastAsia="Arial" w:hAnsi="Arial" w:cs="Arial"/>
          <w:sz w:val="24"/>
          <w:szCs w:val="24"/>
        </w:rPr>
        <w:t>,</w:t>
      </w:r>
      <w:r w:rsidR="002C50AE" w:rsidRPr="003E6102">
        <w:rPr>
          <w:rFonts w:ascii="Arial" w:eastAsia="Arial" w:hAnsi="Arial" w:cs="Arial"/>
          <w:sz w:val="24"/>
          <w:szCs w:val="24"/>
        </w:rPr>
        <w:t xml:space="preserve"> nei </w:t>
      </w:r>
      <w:r w:rsidRPr="003E6102">
        <w:rPr>
          <w:rFonts w:ascii="Arial" w:eastAsia="Arial" w:hAnsi="Arial" w:cs="Arial"/>
          <w:sz w:val="24"/>
          <w:szCs w:val="24"/>
        </w:rPr>
        <w:t>laisvos formos deklaracij</w:t>
      </w:r>
      <w:r w:rsidR="002C50AE" w:rsidRPr="003E6102">
        <w:rPr>
          <w:rFonts w:ascii="Arial" w:eastAsia="Arial" w:hAnsi="Arial" w:cs="Arial"/>
          <w:sz w:val="24"/>
          <w:szCs w:val="24"/>
        </w:rPr>
        <w:t>os</w:t>
      </w:r>
      <w:r w:rsidRPr="003E6102">
        <w:rPr>
          <w:rFonts w:ascii="Arial" w:eastAsia="Arial" w:hAnsi="Arial" w:cs="Arial"/>
          <w:sz w:val="24"/>
          <w:szCs w:val="24"/>
        </w:rPr>
        <w:t xml:space="preserve"> dėl atitikties reikalavimams. </w:t>
      </w:r>
    </w:p>
    <w:p w14:paraId="69360CD7" w14:textId="6915587E" w:rsidR="00894FEF" w:rsidRPr="004F1861" w:rsidRDefault="00817AB9" w:rsidP="00280D3D">
      <w:pPr>
        <w:pStyle w:val="Antrat1"/>
        <w:numPr>
          <w:ilvl w:val="0"/>
          <w:numId w:val="7"/>
        </w:numPr>
        <w:spacing w:before="720" w:after="0" w:line="300" w:lineRule="auto"/>
        <w:ind w:left="357" w:hanging="357"/>
        <w:rPr>
          <w:rFonts w:ascii="Arial" w:hAnsi="Arial" w:cs="Arial"/>
          <w:color w:val="auto"/>
          <w:sz w:val="28"/>
          <w:szCs w:val="28"/>
        </w:rPr>
      </w:pPr>
      <w:bookmarkStart w:id="13" w:name="_Toc225083887"/>
      <w:r w:rsidRPr="004F1861">
        <w:rPr>
          <w:rFonts w:ascii="Arial" w:hAnsi="Arial" w:cs="Arial"/>
          <w:color w:val="auto"/>
          <w:sz w:val="28"/>
          <w:szCs w:val="28"/>
        </w:rPr>
        <w:t>Reikalavima</w:t>
      </w:r>
      <w:r w:rsidR="00202139" w:rsidRPr="004F1861">
        <w:rPr>
          <w:rFonts w:ascii="Arial" w:hAnsi="Arial" w:cs="Arial"/>
          <w:color w:val="auto"/>
          <w:sz w:val="28"/>
          <w:szCs w:val="28"/>
        </w:rPr>
        <w:t xml:space="preserve">i, </w:t>
      </w:r>
      <w:r w:rsidRPr="004F1861">
        <w:rPr>
          <w:rFonts w:ascii="Arial" w:hAnsi="Arial" w:cs="Arial"/>
          <w:color w:val="auto"/>
          <w:sz w:val="28"/>
          <w:szCs w:val="28"/>
        </w:rPr>
        <w:t>susiję su nacionaliniu saugumu</w:t>
      </w:r>
      <w:bookmarkEnd w:id="13"/>
      <w:r w:rsidRPr="004F1861">
        <w:rPr>
          <w:rFonts w:ascii="Arial" w:hAnsi="Arial" w:cs="Arial"/>
          <w:color w:val="auto"/>
          <w:sz w:val="28"/>
          <w:szCs w:val="28"/>
        </w:rPr>
        <w:t xml:space="preserve"> </w:t>
      </w:r>
    </w:p>
    <w:p w14:paraId="029F718A" w14:textId="77777777" w:rsidR="00B97212" w:rsidRDefault="00B97212" w:rsidP="00B97212">
      <w:pPr>
        <w:pStyle w:val="Sraopastraipa"/>
        <w:spacing w:line="240" w:lineRule="auto"/>
        <w:ind w:left="360" w:firstLine="0"/>
        <w:rPr>
          <w:rFonts w:ascii="Arial" w:hAnsi="Arial" w:cs="Arial"/>
          <w:sz w:val="22"/>
          <w:szCs w:val="22"/>
        </w:rPr>
      </w:pPr>
    </w:p>
    <w:p w14:paraId="7F0B992B" w14:textId="77777777" w:rsidR="004F1861" w:rsidRPr="00B304CC" w:rsidRDefault="00B97212" w:rsidP="00664A99">
      <w:pPr>
        <w:pStyle w:val="Sraopastraipa"/>
        <w:numPr>
          <w:ilvl w:val="1"/>
          <w:numId w:val="7"/>
        </w:numPr>
        <w:spacing w:line="240" w:lineRule="auto"/>
        <w:ind w:firstLine="0"/>
        <w:rPr>
          <w:rFonts w:ascii="Arial" w:hAnsi="Arial" w:cs="Arial"/>
          <w:sz w:val="24"/>
          <w:szCs w:val="24"/>
        </w:rPr>
      </w:pPr>
      <w:r w:rsidRPr="00B304CC">
        <w:rPr>
          <w:rFonts w:ascii="Arial" w:hAnsi="Arial" w:cs="Arial"/>
          <w:sz w:val="24"/>
          <w:szCs w:val="24"/>
        </w:rPr>
        <w:t xml:space="preserve">Perkančioji organizacija, įvertinusi visus galinčius kelti grėsmę nacionalinio saugumo </w:t>
      </w:r>
    </w:p>
    <w:p w14:paraId="43505841" w14:textId="77777777" w:rsidR="004F1861" w:rsidRPr="00B304CC" w:rsidRDefault="00B97212" w:rsidP="004F1861">
      <w:pPr>
        <w:spacing w:line="240" w:lineRule="auto"/>
        <w:ind w:left="644" w:hanging="644"/>
        <w:rPr>
          <w:rFonts w:ascii="Arial" w:hAnsi="Arial" w:cs="Arial"/>
          <w:sz w:val="24"/>
          <w:szCs w:val="24"/>
        </w:rPr>
      </w:pPr>
      <w:r w:rsidRPr="00B304CC">
        <w:rPr>
          <w:rFonts w:ascii="Arial" w:hAnsi="Arial" w:cs="Arial"/>
          <w:sz w:val="24"/>
          <w:szCs w:val="24"/>
        </w:rPr>
        <w:t xml:space="preserve">interesams rizikos veiksnius numato, kad šiame pirkime negali dalyvauti tiekėjai, jų subtiekėjai ir ūkio </w:t>
      </w:r>
    </w:p>
    <w:p w14:paraId="408AD8C4" w14:textId="77777777" w:rsidR="006C5B73" w:rsidRDefault="00B97212" w:rsidP="006C5B73">
      <w:pPr>
        <w:spacing w:line="240" w:lineRule="auto"/>
        <w:ind w:firstLine="0"/>
        <w:rPr>
          <w:rFonts w:ascii="Arial" w:hAnsi="Arial" w:cs="Arial"/>
          <w:sz w:val="24"/>
          <w:szCs w:val="24"/>
        </w:rPr>
      </w:pPr>
      <w:r w:rsidRPr="00C15808">
        <w:rPr>
          <w:rFonts w:ascii="Arial" w:hAnsi="Arial" w:cs="Arial"/>
          <w:sz w:val="24"/>
          <w:szCs w:val="24"/>
        </w:rPr>
        <w:t>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A464ED6" w14:textId="77777777" w:rsidR="005262FB" w:rsidRDefault="00C15808" w:rsidP="00B338B1">
      <w:pPr>
        <w:pStyle w:val="Sraopastraipa"/>
        <w:numPr>
          <w:ilvl w:val="1"/>
          <w:numId w:val="7"/>
        </w:numPr>
        <w:spacing w:line="240" w:lineRule="auto"/>
        <w:ind w:firstLine="0"/>
        <w:rPr>
          <w:rFonts w:ascii="Arial" w:hAnsi="Arial" w:cs="Arial"/>
          <w:sz w:val="24"/>
          <w:szCs w:val="24"/>
        </w:rPr>
      </w:pPr>
      <w:r w:rsidRPr="005262FB">
        <w:rPr>
          <w:rFonts w:ascii="Arial" w:hAnsi="Arial" w:cs="Arial"/>
          <w:sz w:val="24"/>
          <w:szCs w:val="24"/>
        </w:rPr>
        <w:t xml:space="preserve">Perkančioji organizacija laiko, kad </w:t>
      </w:r>
      <w:r w:rsidRPr="005262FB">
        <w:rPr>
          <w:rFonts w:ascii="Arial" w:hAnsi="Arial" w:cs="Arial"/>
          <w:color w:val="000000"/>
          <w:sz w:val="24"/>
          <w:szCs w:val="24"/>
          <w:shd w:val="clear" w:color="auto" w:fill="FFFFFF"/>
        </w:rPr>
        <w:t>pirkimo objektas kelia grėsmę nacionaliniam saugumui</w:t>
      </w:r>
      <w:r w:rsidRPr="005262FB">
        <w:rPr>
          <w:rFonts w:ascii="Arial" w:hAnsi="Arial" w:cs="Arial"/>
          <w:sz w:val="24"/>
          <w:szCs w:val="24"/>
        </w:rPr>
        <w:t xml:space="preserve">, </w:t>
      </w:r>
    </w:p>
    <w:p w14:paraId="35B1A523" w14:textId="41608F50" w:rsidR="00C15808" w:rsidRPr="005262FB" w:rsidRDefault="00C15808" w:rsidP="005262FB">
      <w:pPr>
        <w:spacing w:line="240" w:lineRule="auto"/>
        <w:ind w:firstLine="0"/>
        <w:rPr>
          <w:rFonts w:ascii="Arial" w:hAnsi="Arial" w:cs="Arial"/>
          <w:sz w:val="24"/>
          <w:szCs w:val="24"/>
        </w:rPr>
      </w:pPr>
      <w:r w:rsidRPr="005262FB">
        <w:rPr>
          <w:rFonts w:ascii="Arial" w:hAnsi="Arial" w:cs="Arial"/>
          <w:sz w:val="24"/>
          <w:szCs w:val="24"/>
        </w:rPr>
        <w:t xml:space="preserve">jei jis atitinka VPĮ 37 straipsnio 9 dalies 1 ir (ar) 2 punkte numatytas sąlygas. </w:t>
      </w:r>
      <w:r w:rsidRPr="005262FB">
        <w:rPr>
          <w:rFonts w:ascii="Arial" w:eastAsia="Times New Roman" w:hAnsi="Arial" w:cs="Arial"/>
          <w:color w:val="000000" w:themeColor="text1"/>
          <w:sz w:val="24"/>
          <w:szCs w:val="24"/>
          <w:lang w:eastAsia="en-US"/>
        </w:rPr>
        <w:t>Tiekėjai kartu su pasiūlymu turi pateikti Viešųjų pirkimų tarnybos nustatytos formos atitikties deklaraciją</w:t>
      </w:r>
      <w:r w:rsidRPr="00C15808">
        <w:rPr>
          <w:rStyle w:val="Puslapioinaosnuoroda"/>
          <w:rFonts w:ascii="Arial" w:eastAsia="Times New Roman" w:hAnsi="Arial" w:cs="Arial"/>
          <w:color w:val="000000" w:themeColor="text1"/>
          <w:sz w:val="24"/>
          <w:szCs w:val="24"/>
          <w:lang w:eastAsia="en-US"/>
        </w:rPr>
        <w:footnoteReference w:id="2"/>
      </w:r>
      <w:r w:rsidR="001D146A" w:rsidRPr="005262FB">
        <w:rPr>
          <w:rFonts w:ascii="Arial" w:eastAsia="Times New Roman" w:hAnsi="Arial" w:cs="Arial"/>
          <w:color w:val="000000" w:themeColor="text1"/>
          <w:sz w:val="24"/>
          <w:szCs w:val="24"/>
          <w:lang w:eastAsia="en-US"/>
        </w:rPr>
        <w:t>, kuri įtraukta į pasiūlymo formą 3 priedas.</w:t>
      </w:r>
      <w:r w:rsidRPr="005262FB">
        <w:rPr>
          <w:rFonts w:ascii="Arial" w:eastAsia="Times New Roman" w:hAnsi="Arial" w:cs="Arial"/>
          <w:color w:val="000000" w:themeColor="text1"/>
          <w:sz w:val="24"/>
          <w:szCs w:val="24"/>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r w:rsidRPr="005262FB">
        <w:rPr>
          <w:rFonts w:ascii="Arial" w:hAnsi="Arial" w:cs="Arial"/>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15307D6" w14:textId="69604B0C" w:rsidR="001D146A" w:rsidRDefault="001D146A" w:rsidP="005262FB">
      <w:pPr>
        <w:pStyle w:val="Sraopastraipa"/>
        <w:numPr>
          <w:ilvl w:val="1"/>
          <w:numId w:val="7"/>
        </w:numPr>
        <w:spacing w:line="240" w:lineRule="auto"/>
        <w:ind w:firstLine="65"/>
        <w:rPr>
          <w:rFonts w:ascii="Arial" w:hAnsi="Arial" w:cs="Arial"/>
          <w:color w:val="000000"/>
          <w:sz w:val="24"/>
          <w:szCs w:val="24"/>
          <w:shd w:val="clear" w:color="auto" w:fill="FFFFFF"/>
        </w:rPr>
      </w:pPr>
      <w:r w:rsidRPr="001D146A">
        <w:rPr>
          <w:rFonts w:ascii="Arial" w:hAnsi="Arial" w:cs="Arial"/>
          <w:sz w:val="24"/>
          <w:szCs w:val="24"/>
        </w:rPr>
        <w:t xml:space="preserve">Perkančioji organizacija </w:t>
      </w:r>
      <w:r w:rsidRPr="001D146A">
        <w:rPr>
          <w:rFonts w:ascii="Arial" w:hAnsi="Arial" w:cs="Arial"/>
          <w:color w:val="000000"/>
          <w:sz w:val="24"/>
          <w:szCs w:val="24"/>
          <w:shd w:val="clear" w:color="auto" w:fill="FFFFFF"/>
        </w:rPr>
        <w:t xml:space="preserve">laiko, kad tiekėjas turi interesų, galinčių kelti grėsmę nacionaliniam </w:t>
      </w:r>
    </w:p>
    <w:p w14:paraId="55B950D7" w14:textId="77777777" w:rsidR="005262FB" w:rsidRPr="005262FB" w:rsidRDefault="001D146A" w:rsidP="005262FB">
      <w:pPr>
        <w:spacing w:line="240" w:lineRule="auto"/>
        <w:ind w:firstLine="0"/>
        <w:rPr>
          <w:rFonts w:ascii="Arial" w:hAnsi="Arial" w:cs="Arial"/>
          <w:sz w:val="24"/>
          <w:szCs w:val="24"/>
        </w:rPr>
      </w:pPr>
      <w:r w:rsidRPr="001D146A">
        <w:rPr>
          <w:rFonts w:ascii="Arial" w:hAnsi="Arial" w:cs="Arial"/>
          <w:color w:val="000000"/>
          <w:sz w:val="24"/>
          <w:szCs w:val="24"/>
          <w:shd w:val="clear" w:color="auto" w:fill="FFFFFF"/>
        </w:rPr>
        <w:t>saugumui</w:t>
      </w:r>
      <w:r w:rsidRPr="001D146A">
        <w:rPr>
          <w:rFonts w:ascii="Arial" w:hAnsi="Arial" w:cs="Arial"/>
          <w:sz w:val="24"/>
          <w:szCs w:val="24"/>
        </w:rPr>
        <w:t xml:space="preserve">, jei jis, </w:t>
      </w:r>
      <w:r w:rsidRPr="001D146A">
        <w:rPr>
          <w:rFonts w:ascii="Arial" w:hAnsi="Arial" w:cs="Arial"/>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D146A">
        <w:rPr>
          <w:rFonts w:ascii="Arial" w:eastAsia="Times New Roman" w:hAnsi="Arial" w:cs="Arial"/>
          <w:color w:val="000000" w:themeColor="text1"/>
          <w:sz w:val="24"/>
          <w:szCs w:val="24"/>
          <w:lang w:eastAsia="en-US"/>
        </w:rPr>
        <w:t>Viešųjų pirkimų tarnybos nustatytos formos atitikties deklaraciją</w:t>
      </w:r>
      <w:r w:rsidRPr="001D146A">
        <w:rPr>
          <w:rFonts w:ascii="Arial" w:eastAsia="Times New Roman" w:hAnsi="Arial" w:cs="Arial"/>
          <w:color w:val="000000" w:themeColor="text1"/>
          <w:sz w:val="24"/>
          <w:szCs w:val="24"/>
          <w:vertAlign w:val="superscript"/>
          <w:lang w:eastAsia="en-US"/>
        </w:rPr>
        <w:t>1</w:t>
      </w:r>
      <w:r w:rsidRPr="001D146A">
        <w:rPr>
          <w:rFonts w:ascii="Arial" w:eastAsia="Times New Roman" w:hAnsi="Arial" w:cs="Arial"/>
          <w:color w:val="000000" w:themeColor="text1"/>
          <w:sz w:val="24"/>
          <w:szCs w:val="24"/>
          <w:lang w:eastAsia="en-US"/>
        </w:rPr>
        <w:t xml:space="preserve">, kuri įtraukta į pasiūlymo formą </w:t>
      </w:r>
      <w:r>
        <w:rPr>
          <w:rFonts w:ascii="Arial" w:eastAsia="Times New Roman" w:hAnsi="Arial" w:cs="Arial"/>
          <w:color w:val="000000" w:themeColor="text1"/>
          <w:sz w:val="24"/>
          <w:szCs w:val="24"/>
          <w:lang w:eastAsia="en-US"/>
        </w:rPr>
        <w:t>3</w:t>
      </w:r>
      <w:r w:rsidRPr="001D146A">
        <w:rPr>
          <w:rFonts w:ascii="Arial" w:eastAsia="Times New Roman" w:hAnsi="Arial" w:cs="Arial"/>
          <w:color w:val="000000" w:themeColor="text1"/>
          <w:sz w:val="24"/>
          <w:szCs w:val="24"/>
          <w:lang w:eastAsia="en-US"/>
        </w:rPr>
        <w:t xml:space="preserve"> priedas. Perkančioji organizacija iš ekonomiškai naudingiausią pasiūlymą </w:t>
      </w:r>
      <w:r w:rsidRPr="005262FB">
        <w:rPr>
          <w:rFonts w:ascii="Arial" w:eastAsia="Times New Roman" w:hAnsi="Arial" w:cs="Arial"/>
          <w:color w:val="000000" w:themeColor="text1"/>
          <w:sz w:val="24"/>
          <w:szCs w:val="24"/>
          <w:lang w:eastAsia="en-US"/>
        </w:rPr>
        <w:t xml:space="preserve">pateikusio tiekėjo reikalaus pateikti vieną (esant poreikiui – kelis) VPĮ 51 straipsnio 12 dalyje numatytą dokumentą. </w:t>
      </w:r>
      <w:r w:rsidR="005262FB" w:rsidRPr="005262FB">
        <w:rPr>
          <w:rFonts w:ascii="Arial" w:hAnsi="Arial" w:cs="Arial"/>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5D3A923" w14:textId="415F1E33" w:rsidR="001D146A" w:rsidRPr="005262FB" w:rsidRDefault="001D146A" w:rsidP="001D146A">
      <w:pPr>
        <w:spacing w:line="240" w:lineRule="auto"/>
        <w:ind w:firstLine="0"/>
        <w:rPr>
          <w:rFonts w:ascii="Arial" w:eastAsia="Times New Roman" w:hAnsi="Arial" w:cs="Arial"/>
          <w:color w:val="000000" w:themeColor="text1"/>
          <w:sz w:val="24"/>
          <w:szCs w:val="24"/>
          <w:lang w:eastAsia="en-US"/>
        </w:rPr>
      </w:pPr>
    </w:p>
    <w:p w14:paraId="490591E3" w14:textId="4440F86E" w:rsidR="006D3202" w:rsidRPr="004F1861" w:rsidRDefault="003630A0" w:rsidP="00280D3D">
      <w:pPr>
        <w:pStyle w:val="Antrat1"/>
        <w:numPr>
          <w:ilvl w:val="0"/>
          <w:numId w:val="7"/>
        </w:numPr>
        <w:spacing w:before="720" w:after="0" w:line="300" w:lineRule="auto"/>
        <w:rPr>
          <w:rFonts w:ascii="Arial" w:hAnsi="Arial" w:cs="Arial"/>
          <w:color w:val="auto"/>
          <w:sz w:val="28"/>
          <w:szCs w:val="28"/>
        </w:rPr>
      </w:pPr>
      <w:bookmarkStart w:id="14" w:name="_Toc225083888"/>
      <w:r w:rsidRPr="004F1861">
        <w:rPr>
          <w:rFonts w:ascii="Arial" w:hAnsi="Arial" w:cs="Arial"/>
          <w:color w:val="auto"/>
          <w:sz w:val="28"/>
          <w:szCs w:val="28"/>
        </w:rPr>
        <w:lastRenderedPageBreak/>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4F1861" w:rsidRDefault="0008755A" w:rsidP="00A5105A">
      <w:pPr>
        <w:spacing w:line="20" w:lineRule="atLeast"/>
        <w:ind w:firstLine="709"/>
        <w:rPr>
          <w:rFonts w:ascii="Arial" w:hAnsi="Arial" w:cs="Arial"/>
          <w:i/>
          <w:iCs/>
          <w:color w:val="7030A0"/>
          <w:sz w:val="24"/>
          <w:szCs w:val="24"/>
        </w:rPr>
      </w:pPr>
      <w:r w:rsidRPr="004F1861">
        <w:rPr>
          <w:rFonts w:ascii="Arial" w:hAnsi="Arial" w:cs="Arial"/>
          <w:sz w:val="24"/>
          <w:szCs w:val="24"/>
        </w:rPr>
        <w:t>5.1. Tiekėjo pasiūlymą sudaro CVP IS pateikiamų ir žemiau nurodytų dokumentų visuma:</w:t>
      </w:r>
    </w:p>
    <w:p w14:paraId="42752441" w14:textId="7DE8AF27" w:rsidR="008B12C0" w:rsidRPr="004F1861" w:rsidRDefault="000010DA" w:rsidP="009B4FB1">
      <w:pPr>
        <w:pStyle w:val="Sraopastraipa"/>
        <w:spacing w:line="240" w:lineRule="auto"/>
        <w:ind w:left="0" w:firstLine="709"/>
        <w:rPr>
          <w:rFonts w:ascii="Arial" w:hAnsi="Arial" w:cs="Arial"/>
          <w:sz w:val="24"/>
          <w:szCs w:val="24"/>
        </w:rPr>
      </w:pPr>
      <w:r w:rsidRPr="004F1861">
        <w:rPr>
          <w:rFonts w:ascii="Arial" w:hAnsi="Arial" w:cs="Arial"/>
          <w:sz w:val="24"/>
          <w:szCs w:val="24"/>
        </w:rPr>
        <w:t>5</w:t>
      </w:r>
      <w:r w:rsidR="00CC654F" w:rsidRPr="004F1861">
        <w:rPr>
          <w:rFonts w:ascii="Arial" w:hAnsi="Arial" w:cs="Arial"/>
          <w:sz w:val="24"/>
          <w:szCs w:val="24"/>
        </w:rPr>
        <w:t>.</w:t>
      </w:r>
      <w:r w:rsidR="00BD2E81" w:rsidRPr="004F1861">
        <w:rPr>
          <w:rFonts w:ascii="Arial" w:hAnsi="Arial" w:cs="Arial"/>
          <w:sz w:val="24"/>
          <w:szCs w:val="24"/>
        </w:rPr>
        <w:t>1</w:t>
      </w:r>
      <w:r w:rsidR="00CC654F" w:rsidRPr="004F1861">
        <w:rPr>
          <w:rFonts w:ascii="Arial" w:hAnsi="Arial" w:cs="Arial"/>
          <w:sz w:val="24"/>
          <w:szCs w:val="24"/>
        </w:rPr>
        <w:t>.</w:t>
      </w:r>
      <w:r w:rsidR="0008755A" w:rsidRPr="004F1861">
        <w:rPr>
          <w:rFonts w:ascii="Arial" w:hAnsi="Arial" w:cs="Arial"/>
          <w:sz w:val="24"/>
          <w:szCs w:val="24"/>
        </w:rPr>
        <w:t>1.</w:t>
      </w:r>
      <w:r w:rsidR="00291C92" w:rsidRPr="004F1861">
        <w:rPr>
          <w:rFonts w:ascii="Arial" w:hAnsi="Arial" w:cs="Arial"/>
          <w:sz w:val="24"/>
          <w:szCs w:val="24"/>
        </w:rPr>
        <w:t xml:space="preserve"> </w:t>
      </w:r>
      <w:r w:rsidR="00A31E24" w:rsidRPr="004F1861">
        <w:rPr>
          <w:rFonts w:ascii="Arial" w:hAnsi="Arial" w:cs="Arial"/>
          <w:sz w:val="24"/>
          <w:szCs w:val="24"/>
        </w:rPr>
        <w:t>T</w:t>
      </w:r>
      <w:r w:rsidR="005A5204" w:rsidRPr="004F1861">
        <w:rPr>
          <w:rFonts w:ascii="Arial" w:hAnsi="Arial" w:cs="Arial"/>
          <w:sz w:val="24"/>
          <w:szCs w:val="24"/>
        </w:rPr>
        <w:t xml:space="preserve">iekėjo pasirašytas pasiūlymas, parengtas pagal </w:t>
      </w:r>
      <w:r w:rsidR="00820787" w:rsidRPr="004F1861">
        <w:rPr>
          <w:rFonts w:ascii="Arial" w:hAnsi="Arial" w:cs="Arial"/>
          <w:sz w:val="24"/>
          <w:szCs w:val="24"/>
        </w:rPr>
        <w:t>s</w:t>
      </w:r>
      <w:r w:rsidR="00D85943" w:rsidRPr="004F1861">
        <w:rPr>
          <w:rFonts w:ascii="Arial" w:hAnsi="Arial" w:cs="Arial"/>
          <w:sz w:val="24"/>
          <w:szCs w:val="24"/>
        </w:rPr>
        <w:t xml:space="preserve">pecialiųjų </w:t>
      </w:r>
      <w:r w:rsidR="005A5204" w:rsidRPr="004F1861">
        <w:rPr>
          <w:rFonts w:ascii="Arial" w:hAnsi="Arial" w:cs="Arial"/>
          <w:sz w:val="24"/>
          <w:szCs w:val="24"/>
        </w:rPr>
        <w:fldChar w:fldCharType="begin"/>
      </w:r>
      <w:r w:rsidR="005A5204" w:rsidRPr="004F1861">
        <w:rPr>
          <w:rFonts w:ascii="Arial" w:hAnsi="Arial" w:cs="Arial"/>
          <w:sz w:val="24"/>
          <w:szCs w:val="24"/>
        </w:rPr>
        <w:instrText xml:space="preserve"> REF _Ref38540913 \h  \* MERGEFORMAT </w:instrText>
      </w:r>
      <w:r w:rsidR="005A5204" w:rsidRPr="004F1861">
        <w:rPr>
          <w:rFonts w:ascii="Arial" w:hAnsi="Arial" w:cs="Arial"/>
          <w:sz w:val="24"/>
          <w:szCs w:val="24"/>
        </w:rPr>
      </w:r>
      <w:r w:rsidR="005A5204" w:rsidRPr="004F1861">
        <w:rPr>
          <w:rFonts w:ascii="Arial" w:hAnsi="Arial" w:cs="Arial"/>
          <w:sz w:val="24"/>
          <w:szCs w:val="24"/>
        </w:rPr>
        <w:fldChar w:fldCharType="separate"/>
      </w:r>
      <w:r w:rsidR="00D85943" w:rsidRPr="004F1861">
        <w:rPr>
          <w:rFonts w:ascii="Arial" w:hAnsi="Arial" w:cs="Arial"/>
          <w:sz w:val="24"/>
          <w:szCs w:val="24"/>
        </w:rPr>
        <w:t>p</w:t>
      </w:r>
      <w:r w:rsidR="005A5204" w:rsidRPr="004F1861">
        <w:rPr>
          <w:rFonts w:ascii="Arial" w:hAnsi="Arial" w:cs="Arial"/>
          <w:sz w:val="24"/>
          <w:szCs w:val="24"/>
        </w:rPr>
        <w:t xml:space="preserve">irkimo sąlygų </w:t>
      </w:r>
      <w:r w:rsidR="00B304CC">
        <w:rPr>
          <w:rFonts w:ascii="Arial" w:hAnsi="Arial" w:cs="Arial"/>
          <w:sz w:val="24"/>
          <w:szCs w:val="24"/>
        </w:rPr>
        <w:t>3</w:t>
      </w:r>
      <w:r w:rsidR="00D85943" w:rsidRPr="004F1861">
        <w:rPr>
          <w:rFonts w:ascii="Arial" w:hAnsi="Arial" w:cs="Arial"/>
          <w:sz w:val="24"/>
          <w:szCs w:val="24"/>
          <w:shd w:val="clear" w:color="auto" w:fill="FFFFFF"/>
        </w:rPr>
        <w:t xml:space="preserve"> </w:t>
      </w:r>
      <w:r w:rsidR="005A5204" w:rsidRPr="004F1861">
        <w:rPr>
          <w:rFonts w:ascii="Arial" w:hAnsi="Arial" w:cs="Arial"/>
          <w:sz w:val="24"/>
          <w:szCs w:val="24"/>
        </w:rPr>
        <w:fldChar w:fldCharType="end"/>
      </w:r>
      <w:r w:rsidR="008339CC" w:rsidRPr="004F1861">
        <w:rPr>
          <w:rFonts w:ascii="Arial" w:hAnsi="Arial" w:cs="Arial"/>
          <w:sz w:val="24"/>
          <w:szCs w:val="24"/>
        </w:rPr>
        <w:t xml:space="preserve">priede </w:t>
      </w:r>
      <w:r w:rsidR="005A5204" w:rsidRPr="004F1861">
        <w:rPr>
          <w:rFonts w:ascii="Arial" w:hAnsi="Arial" w:cs="Arial"/>
          <w:sz w:val="24"/>
          <w:szCs w:val="24"/>
        </w:rPr>
        <w:t>pateiktą pasiūlymo formą ir pasiūlymo formoje nurodyti ir kiti, tiekėjo nuomone, būtini dokumentai (jų kopijos).</w:t>
      </w:r>
    </w:p>
    <w:p w14:paraId="5449EA50" w14:textId="77777777" w:rsidR="009A71C5" w:rsidRPr="004F1861" w:rsidRDefault="009A71C5" w:rsidP="009A71C5">
      <w:pPr>
        <w:pStyle w:val="Sraopastraipa"/>
        <w:spacing w:line="240" w:lineRule="auto"/>
        <w:ind w:left="0"/>
        <w:rPr>
          <w:rFonts w:ascii="Arial" w:hAnsi="Arial" w:cs="Arial"/>
          <w:sz w:val="24"/>
          <w:szCs w:val="24"/>
          <w:u w:val="single"/>
        </w:rPr>
      </w:pPr>
      <w:r w:rsidRPr="004F1861">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1861">
        <w:rPr>
          <w:rFonts w:ascii="Arial" w:hAnsi="Arial" w:cs="Arial"/>
          <w:sz w:val="24"/>
          <w:szCs w:val="24"/>
        </w:rPr>
        <w:t>Perkančiajai organizacijai kilus abejonių dėl dokumentų tikrumo, ji turi teisę reikalauti pateikti dokumentų originalus.</w:t>
      </w:r>
      <w:r w:rsidRPr="004F1861">
        <w:rPr>
          <w:rFonts w:ascii="Arial" w:eastAsia="Calibri" w:hAnsi="Arial" w:cs="Arial"/>
          <w:sz w:val="24"/>
          <w:szCs w:val="24"/>
        </w:rPr>
        <w:t xml:space="preserve"> Gali būti:</w:t>
      </w:r>
    </w:p>
    <w:p w14:paraId="32AEED9F" w14:textId="77777777" w:rsidR="009A71C5" w:rsidRPr="004F1861" w:rsidRDefault="009A71C5" w:rsidP="009A71C5">
      <w:pPr>
        <w:spacing w:line="240" w:lineRule="auto"/>
        <w:ind w:firstLine="709"/>
        <w:rPr>
          <w:rFonts w:ascii="Arial" w:hAnsi="Arial" w:cs="Arial"/>
          <w:sz w:val="24"/>
          <w:szCs w:val="24"/>
        </w:rPr>
      </w:pPr>
      <w:r w:rsidRPr="004F1861">
        <w:rPr>
          <w:rFonts w:ascii="Arial" w:eastAsia="Calibri" w:hAnsi="Arial" w:cs="Arial"/>
          <w:sz w:val="24"/>
          <w:szCs w:val="24"/>
        </w:rPr>
        <w:t>5.2.1. pateikiami kvalifikuotu elektroniniu parašu pasirašyti elektroninėmis priemonėmis suformuoti dokumentai;</w:t>
      </w:r>
    </w:p>
    <w:p w14:paraId="7BDEB3CA" w14:textId="77777777" w:rsidR="009A71C5" w:rsidRPr="004F1861" w:rsidRDefault="009A71C5" w:rsidP="009A71C5">
      <w:pPr>
        <w:pStyle w:val="Sraopastraipa"/>
        <w:spacing w:line="240" w:lineRule="auto"/>
        <w:ind w:left="0"/>
        <w:rPr>
          <w:rFonts w:ascii="Arial" w:hAnsi="Arial" w:cs="Arial"/>
          <w:sz w:val="24"/>
          <w:szCs w:val="24"/>
        </w:rPr>
      </w:pPr>
      <w:r w:rsidRPr="004F1861">
        <w:rPr>
          <w:rFonts w:ascii="Arial" w:eastAsia="Calibri" w:hAnsi="Arial" w:cs="Arial"/>
          <w:sz w:val="24"/>
          <w:szCs w:val="24"/>
        </w:rPr>
        <w:t>5.2.2. skaitmeninės dokumentų kopijos (fiziniu parašu tvirtinami dokumentai turi būti pateikiami pasirašyti ir nuskenuoti).</w:t>
      </w:r>
    </w:p>
    <w:p w14:paraId="25741C16" w14:textId="444DD6D0" w:rsidR="00EB0E73" w:rsidRPr="004F1861" w:rsidRDefault="00392458" w:rsidP="00F77A5D">
      <w:pPr>
        <w:pStyle w:val="Sraopastraipa"/>
        <w:spacing w:line="240" w:lineRule="auto"/>
        <w:ind w:left="0"/>
        <w:rPr>
          <w:rFonts w:ascii="Arial" w:hAnsi="Arial" w:cs="Arial"/>
          <w:sz w:val="24"/>
          <w:szCs w:val="24"/>
        </w:rPr>
      </w:pPr>
      <w:r w:rsidRPr="004F1861">
        <w:rPr>
          <w:rFonts w:ascii="Arial" w:eastAsia="Arial" w:hAnsi="Arial" w:cs="Arial"/>
          <w:sz w:val="24"/>
          <w:szCs w:val="24"/>
        </w:rPr>
        <w:t xml:space="preserve">5.3. </w:t>
      </w:r>
      <w:r w:rsidR="00D61DED" w:rsidRPr="004F1861">
        <w:rPr>
          <w:rFonts w:ascii="Arial" w:eastAsia="Arial" w:hAnsi="Arial" w:cs="Arial"/>
          <w:sz w:val="24"/>
          <w:szCs w:val="24"/>
        </w:rPr>
        <w:t>Pasiūlyma</w:t>
      </w:r>
      <w:r w:rsidR="00543400" w:rsidRPr="004F1861">
        <w:rPr>
          <w:rFonts w:ascii="Arial" w:eastAsia="Arial" w:hAnsi="Arial" w:cs="Arial"/>
          <w:sz w:val="24"/>
          <w:szCs w:val="24"/>
        </w:rPr>
        <w:t>s turi būti parengtas</w:t>
      </w:r>
      <w:r w:rsidR="00D61DED" w:rsidRPr="004F1861">
        <w:rPr>
          <w:rFonts w:ascii="Arial" w:eastAsia="Arial" w:hAnsi="Arial" w:cs="Arial"/>
          <w:sz w:val="24"/>
          <w:szCs w:val="24"/>
        </w:rPr>
        <w:t xml:space="preserve"> lietuvių arba </w:t>
      </w:r>
      <w:r w:rsidR="00543400" w:rsidRPr="004F1861">
        <w:rPr>
          <w:rFonts w:ascii="Arial" w:eastAsia="Arial" w:hAnsi="Arial" w:cs="Arial"/>
          <w:sz w:val="24"/>
          <w:szCs w:val="24"/>
        </w:rPr>
        <w:t xml:space="preserve">anglų </w:t>
      </w:r>
      <w:r w:rsidR="00D61DED" w:rsidRPr="004F1861">
        <w:rPr>
          <w:rFonts w:ascii="Arial" w:eastAsia="Arial" w:hAnsi="Arial" w:cs="Arial"/>
          <w:sz w:val="24"/>
          <w:szCs w:val="24"/>
        </w:rPr>
        <w:t xml:space="preserve">kalbomis. </w:t>
      </w:r>
      <w:r w:rsidR="000A3108" w:rsidRPr="004F1861">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4F1861" w:rsidRDefault="00AB0036" w:rsidP="00F77A5D">
      <w:pPr>
        <w:pStyle w:val="Sraopastraipa"/>
        <w:spacing w:line="240" w:lineRule="auto"/>
        <w:ind w:left="0"/>
        <w:rPr>
          <w:rFonts w:ascii="Arial" w:hAnsi="Arial" w:cs="Arial"/>
          <w:sz w:val="24"/>
          <w:szCs w:val="24"/>
        </w:rPr>
      </w:pPr>
      <w:r w:rsidRPr="004F1861">
        <w:rPr>
          <w:rFonts w:ascii="Arial" w:hAnsi="Arial" w:cs="Arial"/>
          <w:sz w:val="24"/>
          <w:szCs w:val="24"/>
        </w:rPr>
        <w:t xml:space="preserve">5.4. </w:t>
      </w:r>
      <w:r w:rsidR="0032046A" w:rsidRPr="004F1861">
        <w:rPr>
          <w:rFonts w:ascii="Arial" w:hAnsi="Arial" w:cs="Arial"/>
          <w:sz w:val="24"/>
          <w:szCs w:val="24"/>
        </w:rPr>
        <w:t>Pasiūlym</w:t>
      </w:r>
      <w:r w:rsidR="00990A2D" w:rsidRPr="004F1861">
        <w:rPr>
          <w:rFonts w:ascii="Arial" w:hAnsi="Arial" w:cs="Arial"/>
          <w:sz w:val="24"/>
          <w:szCs w:val="24"/>
        </w:rPr>
        <w:t xml:space="preserve">uose nurodytos kainos </w:t>
      </w:r>
      <w:r w:rsidR="003C09C7" w:rsidRPr="004F1861">
        <w:rPr>
          <w:rFonts w:ascii="Arial" w:hAnsi="Arial" w:cs="Arial"/>
          <w:sz w:val="24"/>
          <w:szCs w:val="24"/>
        </w:rPr>
        <w:t xml:space="preserve">bus vertinamos </w:t>
      </w:r>
      <w:r w:rsidR="0032046A" w:rsidRPr="004F1861">
        <w:rPr>
          <w:rFonts w:ascii="Arial" w:hAnsi="Arial" w:cs="Arial"/>
          <w:sz w:val="24"/>
          <w:szCs w:val="24"/>
        </w:rPr>
        <w:t>eurais</w:t>
      </w:r>
      <w:r w:rsidR="0032046A" w:rsidRPr="004F1861">
        <w:rPr>
          <w:rFonts w:ascii="Arial" w:eastAsia="Calibri" w:hAnsi="Arial" w:cs="Arial"/>
          <w:sz w:val="24"/>
          <w:szCs w:val="24"/>
        </w:rPr>
        <w:t>.</w:t>
      </w:r>
      <w:r w:rsidR="0032046A" w:rsidRPr="004F1861">
        <w:rPr>
          <w:rFonts w:ascii="Arial" w:hAnsi="Arial" w:cs="Arial"/>
          <w:sz w:val="24"/>
          <w:szCs w:val="24"/>
        </w:rPr>
        <w:t xml:space="preserve"> Jeigu </w:t>
      </w:r>
      <w:r w:rsidR="005B57A2" w:rsidRPr="004F1861">
        <w:rPr>
          <w:rFonts w:ascii="Arial" w:hAnsi="Arial" w:cs="Arial"/>
          <w:sz w:val="24"/>
          <w:szCs w:val="24"/>
        </w:rPr>
        <w:t>p</w:t>
      </w:r>
      <w:r w:rsidR="0032046A" w:rsidRPr="004F1861">
        <w:rPr>
          <w:rFonts w:ascii="Arial" w:hAnsi="Arial" w:cs="Arial"/>
          <w:sz w:val="24"/>
          <w:szCs w:val="24"/>
        </w:rPr>
        <w:t xml:space="preserve">asiūlymuose kainos nurodytos užsienio valiuta, jos </w:t>
      </w:r>
      <w:r w:rsidR="003C09C7" w:rsidRPr="004F1861">
        <w:rPr>
          <w:rFonts w:ascii="Arial" w:hAnsi="Arial" w:cs="Arial"/>
          <w:sz w:val="24"/>
          <w:szCs w:val="24"/>
        </w:rPr>
        <w:t>bus</w:t>
      </w:r>
      <w:r w:rsidR="0032046A" w:rsidRPr="004F1861">
        <w:rPr>
          <w:rFonts w:ascii="Arial" w:hAnsi="Arial" w:cs="Arial"/>
          <w:sz w:val="24"/>
          <w:szCs w:val="24"/>
        </w:rPr>
        <w:t xml:space="preserve"> perskaičiuojamos </w:t>
      </w:r>
      <w:r w:rsidR="003C09C7" w:rsidRPr="004F1861">
        <w:rPr>
          <w:rFonts w:ascii="Arial" w:hAnsi="Arial" w:cs="Arial"/>
          <w:sz w:val="24"/>
          <w:szCs w:val="24"/>
        </w:rPr>
        <w:t>eurais</w:t>
      </w:r>
      <w:r w:rsidR="0032046A" w:rsidRPr="004F1861">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F1861">
        <w:rPr>
          <w:rFonts w:ascii="Arial" w:hAnsi="Arial" w:cs="Arial"/>
          <w:sz w:val="24"/>
          <w:szCs w:val="24"/>
        </w:rPr>
        <w:t>.</w:t>
      </w:r>
    </w:p>
    <w:p w14:paraId="4CC36FFA" w14:textId="7936C9FE" w:rsidR="006A6A5B" w:rsidRPr="004F1861" w:rsidRDefault="00AB0036" w:rsidP="00F77A5D">
      <w:pPr>
        <w:pStyle w:val="Sraopastraipa"/>
        <w:spacing w:after="160" w:line="240" w:lineRule="auto"/>
        <w:ind w:left="0" w:firstLine="710"/>
        <w:rPr>
          <w:rFonts w:ascii="Arial" w:eastAsia="Arial" w:hAnsi="Arial" w:cs="Arial"/>
          <w:color w:val="7030A0"/>
          <w:sz w:val="24"/>
          <w:szCs w:val="24"/>
        </w:rPr>
      </w:pPr>
      <w:r w:rsidRPr="004F1861">
        <w:rPr>
          <w:rFonts w:ascii="Arial" w:eastAsia="Arial" w:hAnsi="Arial" w:cs="Arial"/>
          <w:sz w:val="24"/>
          <w:szCs w:val="24"/>
        </w:rPr>
        <w:t>5.5.</w:t>
      </w:r>
      <w:r w:rsidR="006A6A5B" w:rsidRPr="004F1861">
        <w:rPr>
          <w:rFonts w:ascii="Arial" w:eastAsia="Arial" w:hAnsi="Arial" w:cs="Arial"/>
          <w:sz w:val="24"/>
          <w:szCs w:val="24"/>
        </w:rPr>
        <w:t xml:space="preserve"> Bendra pasiūlymo kaina (sąnaudos) su PVM  turi būti nurodoma dviejų </w:t>
      </w:r>
      <w:r w:rsidR="00EE7D60" w:rsidRPr="004F1861">
        <w:rPr>
          <w:rFonts w:ascii="Arial" w:eastAsia="Arial" w:hAnsi="Arial" w:cs="Arial"/>
          <w:sz w:val="24"/>
          <w:szCs w:val="24"/>
        </w:rPr>
        <w:t>skaitmenų</w:t>
      </w:r>
      <w:r w:rsidR="006A6A5B" w:rsidRPr="004F1861">
        <w:rPr>
          <w:rFonts w:ascii="Arial" w:eastAsia="Arial" w:hAnsi="Arial" w:cs="Arial"/>
          <w:sz w:val="24"/>
          <w:szCs w:val="24"/>
        </w:rPr>
        <w:t xml:space="preserve"> po kablelio tikslumu. Šią kainą sudarančios kainos sudedamosios dalys ar įkainiai gali būti išreikšt</w:t>
      </w:r>
      <w:r w:rsidR="00EE7D60" w:rsidRPr="004F1861">
        <w:rPr>
          <w:rFonts w:ascii="Arial" w:eastAsia="Arial" w:hAnsi="Arial" w:cs="Arial"/>
          <w:sz w:val="24"/>
          <w:szCs w:val="24"/>
        </w:rPr>
        <w:t>i</w:t>
      </w:r>
      <w:r w:rsidR="006A6A5B" w:rsidRPr="004F1861">
        <w:rPr>
          <w:rFonts w:ascii="Arial" w:eastAsia="Arial" w:hAnsi="Arial" w:cs="Arial"/>
          <w:sz w:val="24"/>
          <w:szCs w:val="24"/>
        </w:rPr>
        <w:t xml:space="preserve"> neribojant </w:t>
      </w:r>
      <w:r w:rsidR="00EE7D60" w:rsidRPr="004F1861">
        <w:rPr>
          <w:rFonts w:ascii="Arial" w:eastAsia="Arial" w:hAnsi="Arial" w:cs="Arial"/>
          <w:sz w:val="24"/>
          <w:szCs w:val="24"/>
        </w:rPr>
        <w:t>skaitmenų</w:t>
      </w:r>
      <w:r w:rsidR="006A6A5B" w:rsidRPr="004F1861">
        <w:rPr>
          <w:rFonts w:ascii="Arial" w:eastAsia="Arial" w:hAnsi="Arial" w:cs="Arial"/>
          <w:sz w:val="24"/>
          <w:szCs w:val="24"/>
        </w:rPr>
        <w:t xml:space="preserve"> po kablelio kiekio. </w:t>
      </w:r>
    </w:p>
    <w:p w14:paraId="07DFCC7A" w14:textId="77777777" w:rsidR="004F1861" w:rsidRDefault="009C66EF" w:rsidP="004F1861">
      <w:pPr>
        <w:pStyle w:val="Sraopastraipa"/>
        <w:spacing w:line="240" w:lineRule="auto"/>
        <w:ind w:left="709" w:firstLine="0"/>
        <w:rPr>
          <w:rFonts w:ascii="Arial" w:hAnsi="Arial" w:cs="Arial"/>
          <w:sz w:val="24"/>
          <w:szCs w:val="24"/>
        </w:rPr>
      </w:pPr>
      <w:r w:rsidRPr="004F1861">
        <w:rPr>
          <w:rFonts w:ascii="Arial" w:eastAsia="Arial" w:hAnsi="Arial" w:cs="Arial"/>
          <w:sz w:val="24"/>
          <w:szCs w:val="24"/>
        </w:rPr>
        <w:t xml:space="preserve">5.6. Tiekėjų pasiūlymuose nurodytos kainos bus vertinamos </w:t>
      </w:r>
      <w:r w:rsidRPr="004F1861">
        <w:rPr>
          <w:rFonts w:ascii="Arial" w:hAnsi="Arial" w:cs="Arial"/>
          <w:sz w:val="24"/>
          <w:szCs w:val="24"/>
        </w:rPr>
        <w:t xml:space="preserve">ir lyginamos su visais </w:t>
      </w:r>
    </w:p>
    <w:p w14:paraId="129309B3" w14:textId="2FB42895" w:rsidR="009C66EF" w:rsidRPr="004F1861" w:rsidRDefault="009C66EF" w:rsidP="004F1861">
      <w:pPr>
        <w:spacing w:line="240" w:lineRule="auto"/>
        <w:ind w:firstLine="0"/>
        <w:rPr>
          <w:rFonts w:ascii="Arial" w:hAnsi="Arial" w:cs="Arial"/>
          <w:sz w:val="24"/>
          <w:szCs w:val="24"/>
        </w:rPr>
      </w:pPr>
      <w:r w:rsidRPr="004F1861">
        <w:rPr>
          <w:rFonts w:ascii="Arial" w:hAnsi="Arial" w:cs="Arial"/>
          <w:sz w:val="24"/>
          <w:szCs w:val="24"/>
        </w:rPr>
        <w:t xml:space="preserve">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F1861" w:rsidRDefault="00E85882" w:rsidP="003F5D40">
      <w:pPr>
        <w:pStyle w:val="Antrat1"/>
        <w:spacing w:before="0" w:after="0" w:line="300" w:lineRule="auto"/>
        <w:ind w:left="357" w:firstLine="0"/>
        <w:rPr>
          <w:rFonts w:ascii="Arial" w:hAnsi="Arial" w:cs="Arial"/>
          <w:color w:val="auto"/>
          <w:sz w:val="28"/>
          <w:szCs w:val="28"/>
        </w:rPr>
      </w:pPr>
      <w:bookmarkStart w:id="15" w:name="_Toc225083889"/>
      <w:r w:rsidRPr="004F1861">
        <w:rPr>
          <w:rFonts w:ascii="Arial" w:hAnsi="Arial" w:cs="Arial"/>
          <w:color w:val="auto"/>
          <w:sz w:val="28"/>
          <w:szCs w:val="28"/>
        </w:rPr>
        <w:t>6</w:t>
      </w:r>
      <w:r w:rsidR="003F5D40" w:rsidRPr="004F1861">
        <w:rPr>
          <w:rFonts w:ascii="Arial" w:hAnsi="Arial" w:cs="Arial"/>
          <w:color w:val="auto"/>
          <w:sz w:val="28"/>
          <w:szCs w:val="28"/>
        </w:rPr>
        <w:t xml:space="preserve">. </w:t>
      </w:r>
      <w:r w:rsidR="00E62E95" w:rsidRPr="004F1861">
        <w:rPr>
          <w:rFonts w:ascii="Arial" w:hAnsi="Arial" w:cs="Arial"/>
          <w:color w:val="auto"/>
          <w:sz w:val="28"/>
          <w:szCs w:val="28"/>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2DDF26D" w14:textId="5DAB29AB" w:rsidR="00220350" w:rsidRPr="00F95A43" w:rsidRDefault="007F65C2" w:rsidP="00F77A5D">
      <w:pPr>
        <w:spacing w:line="240" w:lineRule="auto"/>
        <w:ind w:firstLine="567"/>
        <w:rPr>
          <w:rFonts w:ascii="Arial" w:hAnsi="Arial" w:cs="Arial"/>
          <w:color w:val="7030A0"/>
          <w:sz w:val="24"/>
          <w:szCs w:val="24"/>
        </w:rPr>
      </w:pPr>
      <w:r w:rsidRPr="00F95A43">
        <w:rPr>
          <w:rFonts w:ascii="Arial" w:hAnsi="Arial" w:cs="Arial"/>
          <w:sz w:val="24"/>
          <w:szCs w:val="24"/>
        </w:rPr>
        <w:t>6</w:t>
      </w:r>
      <w:r w:rsidR="003A15A3" w:rsidRPr="00F95A43">
        <w:rPr>
          <w:rFonts w:ascii="Arial" w:hAnsi="Arial" w:cs="Arial"/>
          <w:sz w:val="24"/>
          <w:szCs w:val="24"/>
        </w:rPr>
        <w:t>.</w:t>
      </w:r>
      <w:r w:rsidR="003E6FE5" w:rsidRPr="00F95A43">
        <w:rPr>
          <w:rFonts w:ascii="Arial" w:hAnsi="Arial" w:cs="Arial"/>
          <w:sz w:val="24"/>
          <w:szCs w:val="24"/>
        </w:rPr>
        <w:t>1</w:t>
      </w:r>
      <w:r w:rsidR="003A15A3" w:rsidRPr="00F95A43">
        <w:rPr>
          <w:rFonts w:ascii="Arial" w:hAnsi="Arial" w:cs="Arial"/>
          <w:sz w:val="24"/>
          <w:szCs w:val="24"/>
        </w:rPr>
        <w:t xml:space="preserve">. </w:t>
      </w:r>
      <w:r w:rsidR="00235284" w:rsidRPr="00F95A43">
        <w:rPr>
          <w:rFonts w:ascii="Arial" w:hAnsi="Arial" w:cs="Arial"/>
          <w:sz w:val="24"/>
          <w:szCs w:val="24"/>
        </w:rPr>
        <w:t>Tiekėjas</w:t>
      </w:r>
      <w:r w:rsidR="00F527B1" w:rsidRPr="00F95A43">
        <w:rPr>
          <w:rFonts w:ascii="Arial" w:hAnsi="Arial" w:cs="Arial"/>
          <w:sz w:val="24"/>
          <w:szCs w:val="24"/>
        </w:rPr>
        <w:t xml:space="preserve"> privalo užtikrinti savo </w:t>
      </w:r>
      <w:r w:rsidR="00235284" w:rsidRPr="00F95A43">
        <w:rPr>
          <w:rFonts w:ascii="Arial" w:hAnsi="Arial" w:cs="Arial"/>
          <w:sz w:val="24"/>
          <w:szCs w:val="24"/>
        </w:rPr>
        <w:t>p</w:t>
      </w:r>
      <w:r w:rsidR="00F527B1" w:rsidRPr="00F95A43">
        <w:rPr>
          <w:rFonts w:ascii="Arial" w:hAnsi="Arial" w:cs="Arial"/>
          <w:sz w:val="24"/>
          <w:szCs w:val="24"/>
        </w:rPr>
        <w:t>asiūlymo galiojimą ne mažesne kaip</w:t>
      </w:r>
      <w:r w:rsidR="004F1861" w:rsidRPr="00F95A43">
        <w:rPr>
          <w:rFonts w:ascii="Arial" w:hAnsi="Arial" w:cs="Arial"/>
          <w:sz w:val="24"/>
          <w:szCs w:val="24"/>
        </w:rPr>
        <w:t xml:space="preserve"> 2 proc. nuo Pasiūlymo kainos su PVM bauda.</w:t>
      </w:r>
      <w:r w:rsidR="00220350" w:rsidRPr="00F95A43">
        <w:rPr>
          <w:rFonts w:ascii="Arial" w:hAnsi="Arial" w:cs="Arial"/>
          <w:color w:val="7030A0"/>
          <w:sz w:val="24"/>
          <w:szCs w:val="24"/>
        </w:rPr>
        <w:t xml:space="preserve"> </w:t>
      </w:r>
    </w:p>
    <w:p w14:paraId="6546DB25" w14:textId="14A357C8" w:rsidR="00F527B1" w:rsidRPr="00F95A43" w:rsidRDefault="003E6FE5" w:rsidP="004F1861">
      <w:pPr>
        <w:spacing w:line="240" w:lineRule="auto"/>
        <w:rPr>
          <w:rFonts w:ascii="Arial" w:hAnsi="Arial" w:cs="Arial"/>
          <w:sz w:val="24"/>
          <w:szCs w:val="24"/>
        </w:rPr>
      </w:pPr>
      <w:r w:rsidRPr="00F95A43">
        <w:rPr>
          <w:rFonts w:ascii="Arial" w:hAnsi="Arial" w:cs="Arial"/>
          <w:sz w:val="24"/>
          <w:szCs w:val="24"/>
        </w:rPr>
        <w:t xml:space="preserve">6.2. </w:t>
      </w:r>
      <w:r w:rsidR="0090544A" w:rsidRPr="00F95A43">
        <w:rPr>
          <w:rFonts w:ascii="Arial" w:hAnsi="Arial" w:cs="Arial"/>
          <w:sz w:val="24"/>
          <w:szCs w:val="24"/>
        </w:rPr>
        <w:t>Dalyvis</w:t>
      </w:r>
      <w:r w:rsidR="00F527B1" w:rsidRPr="00F95A43">
        <w:rPr>
          <w:rFonts w:ascii="Arial" w:hAnsi="Arial" w:cs="Arial"/>
          <w:sz w:val="24"/>
          <w:szCs w:val="24"/>
        </w:rPr>
        <w:t xml:space="preserve"> netenka </w:t>
      </w:r>
      <w:r w:rsidRPr="00F95A43">
        <w:rPr>
          <w:rFonts w:ascii="Arial" w:hAnsi="Arial" w:cs="Arial"/>
          <w:sz w:val="24"/>
          <w:szCs w:val="24"/>
        </w:rPr>
        <w:t>p</w:t>
      </w:r>
      <w:r w:rsidR="00F527B1" w:rsidRPr="00F95A43">
        <w:rPr>
          <w:rFonts w:ascii="Arial" w:hAnsi="Arial" w:cs="Arial"/>
          <w:sz w:val="24"/>
          <w:szCs w:val="24"/>
        </w:rPr>
        <w:t>asiūlymo galiojimo užtikrinimo esant bent vienai šių sąlygų</w:t>
      </w:r>
      <w:r w:rsidR="00223247" w:rsidRPr="00F95A43">
        <w:rPr>
          <w:rFonts w:ascii="Arial" w:hAnsi="Arial" w:cs="Arial"/>
          <w:sz w:val="24"/>
          <w:szCs w:val="24"/>
        </w:rPr>
        <w:t>:</w:t>
      </w:r>
    </w:p>
    <w:p w14:paraId="79863679" w14:textId="77777777" w:rsidR="003E3871" w:rsidRPr="00F95A43" w:rsidRDefault="003E3871" w:rsidP="00280D3D">
      <w:pPr>
        <w:pStyle w:val="Sraopastraipa"/>
        <w:numPr>
          <w:ilvl w:val="2"/>
          <w:numId w:val="10"/>
        </w:numPr>
        <w:spacing w:line="240" w:lineRule="auto"/>
        <w:ind w:left="0" w:firstLine="567"/>
        <w:rPr>
          <w:rFonts w:ascii="Arial" w:hAnsi="Arial" w:cs="Arial"/>
          <w:sz w:val="24"/>
          <w:szCs w:val="24"/>
        </w:rPr>
      </w:pPr>
      <w:r w:rsidRPr="00F95A43">
        <w:rPr>
          <w:rFonts w:ascii="Arial" w:hAnsi="Arial" w:cs="Arial"/>
          <w:sz w:val="24"/>
          <w:szCs w:val="24"/>
        </w:rPr>
        <w:t>Pasiūlymo galiojimo laikotarpiu tiekėjas atsisako savo pasiūlymo arba jo dalies (pasiūlyme nurodyto pirkimo objekto, jo kiekio (apimties), siūlomų kainų, tiekimo ar mokėjimo terminų, kitų pasiūlyme nurodytų sąlygų);</w:t>
      </w:r>
    </w:p>
    <w:p w14:paraId="5BE0F6EB" w14:textId="0AE511EE" w:rsidR="003E3871" w:rsidRPr="00F95A43" w:rsidRDefault="003E3871" w:rsidP="00F77A5D">
      <w:pPr>
        <w:tabs>
          <w:tab w:val="left" w:pos="1418"/>
          <w:tab w:val="left" w:pos="1701"/>
        </w:tabs>
        <w:spacing w:line="240" w:lineRule="auto"/>
        <w:ind w:firstLine="567"/>
        <w:rPr>
          <w:rFonts w:ascii="Arial" w:hAnsi="Arial" w:cs="Arial"/>
          <w:sz w:val="24"/>
          <w:szCs w:val="24"/>
        </w:rPr>
      </w:pPr>
      <w:r w:rsidRPr="00F95A43">
        <w:rPr>
          <w:rFonts w:ascii="Arial" w:hAnsi="Arial" w:cs="Arial"/>
          <w:sz w:val="24"/>
          <w:szCs w:val="24"/>
        </w:rPr>
        <w:t>6.2.</w:t>
      </w:r>
      <w:r w:rsidR="00D5456D" w:rsidRPr="00F95A43">
        <w:rPr>
          <w:rFonts w:ascii="Arial" w:hAnsi="Arial" w:cs="Arial"/>
          <w:sz w:val="24"/>
          <w:szCs w:val="24"/>
        </w:rPr>
        <w:t>2</w:t>
      </w:r>
      <w:r w:rsidRPr="00F95A43">
        <w:rPr>
          <w:rFonts w:ascii="Arial" w:hAnsi="Arial" w:cs="Arial"/>
          <w:sz w:val="24"/>
          <w:szCs w:val="24"/>
        </w:rPr>
        <w:t xml:space="preserve">. </w:t>
      </w:r>
      <w:r w:rsidR="00B304CC">
        <w:rPr>
          <w:rFonts w:ascii="Arial" w:hAnsi="Arial" w:cs="Arial"/>
          <w:sz w:val="24"/>
          <w:szCs w:val="24"/>
        </w:rPr>
        <w:t>P</w:t>
      </w:r>
      <w:r w:rsidRPr="00F95A43">
        <w:rPr>
          <w:rFonts w:ascii="Arial" w:hAnsi="Arial" w:cs="Arial"/>
          <w:sz w:val="24"/>
          <w:szCs w:val="24"/>
        </w:rPr>
        <w:t>erkančiajai organizacijai paprašius pagrįsti neįprastai mažą kainą, tiekėjas nepateikia jokio pagrindimo</w:t>
      </w:r>
      <w:r w:rsidR="00F95A43" w:rsidRPr="00F95A43">
        <w:rPr>
          <w:rFonts w:ascii="Arial" w:hAnsi="Arial" w:cs="Arial"/>
          <w:sz w:val="24"/>
          <w:szCs w:val="24"/>
        </w:rPr>
        <w:t>.</w:t>
      </w:r>
    </w:p>
    <w:p w14:paraId="6B9596C1" w14:textId="77777777" w:rsidR="00F527B1" w:rsidRPr="00F95A43" w:rsidRDefault="00F527B1" w:rsidP="00F77A5D">
      <w:pPr>
        <w:pStyle w:val="paragrafesrasas2lygis"/>
        <w:spacing w:line="240" w:lineRule="auto"/>
        <w:ind w:left="1059"/>
        <w:rPr>
          <w:rFonts w:ascii="Arial" w:hAnsi="Arial" w:cs="Arial"/>
          <w:sz w:val="24"/>
          <w:szCs w:val="24"/>
        </w:rPr>
      </w:pPr>
    </w:p>
    <w:p w14:paraId="5D02D1AD" w14:textId="08322900" w:rsidR="00831133" w:rsidRPr="00F95A43" w:rsidRDefault="00B52705" w:rsidP="00280D3D">
      <w:pPr>
        <w:pStyle w:val="Antrat1"/>
        <w:numPr>
          <w:ilvl w:val="0"/>
          <w:numId w:val="6"/>
        </w:numPr>
        <w:spacing w:before="0" w:after="0" w:line="300" w:lineRule="auto"/>
        <w:ind w:left="425" w:firstLine="0"/>
        <w:rPr>
          <w:rFonts w:ascii="Arial" w:hAnsi="Arial" w:cs="Arial"/>
          <w:sz w:val="28"/>
          <w:szCs w:val="28"/>
        </w:rPr>
      </w:pPr>
      <w:bookmarkStart w:id="16" w:name="_Toc15392775"/>
      <w:bookmarkStart w:id="17" w:name="_Toc225083890"/>
      <w:r w:rsidRPr="00F95A43">
        <w:rPr>
          <w:rFonts w:ascii="Arial" w:hAnsi="Arial" w:cs="Arial"/>
          <w:color w:val="auto"/>
          <w:sz w:val="28"/>
          <w:szCs w:val="28"/>
        </w:rPr>
        <w:t>P</w:t>
      </w:r>
      <w:bookmarkEnd w:id="16"/>
      <w:r w:rsidR="00E62E95" w:rsidRPr="00F95A43">
        <w:rPr>
          <w:rFonts w:ascii="Arial" w:hAnsi="Arial" w:cs="Arial"/>
          <w:color w:val="auto"/>
          <w:sz w:val="28"/>
          <w:szCs w:val="28"/>
        </w:rPr>
        <w:t xml:space="preserve">asiūlymų </w:t>
      </w:r>
      <w:r w:rsidR="00A84437" w:rsidRPr="00F95A43">
        <w:rPr>
          <w:rFonts w:ascii="Arial" w:hAnsi="Arial" w:cs="Arial"/>
          <w:color w:val="auto"/>
          <w:sz w:val="28"/>
          <w:szCs w:val="28"/>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76189F05" w:rsidR="00CD2CC2" w:rsidRPr="00F95A43" w:rsidRDefault="005A4255" w:rsidP="00F77A5D">
      <w:pPr>
        <w:pStyle w:val="Sraopastraipa"/>
        <w:spacing w:line="240" w:lineRule="auto"/>
        <w:ind w:left="0" w:firstLine="709"/>
        <w:rPr>
          <w:rFonts w:ascii="Arial" w:eastAsia="Calibri" w:hAnsi="Arial" w:cs="Arial"/>
          <w:sz w:val="24"/>
          <w:szCs w:val="24"/>
        </w:rPr>
      </w:pPr>
      <w:r w:rsidRPr="00F95A43">
        <w:rPr>
          <w:rFonts w:ascii="Arial" w:eastAsia="Calibri" w:hAnsi="Arial" w:cs="Arial"/>
          <w:sz w:val="24"/>
          <w:szCs w:val="24"/>
        </w:rPr>
        <w:t>7</w:t>
      </w:r>
      <w:r w:rsidR="0010148D" w:rsidRPr="00F95A43">
        <w:rPr>
          <w:rFonts w:ascii="Arial" w:eastAsia="Calibri" w:hAnsi="Arial" w:cs="Arial"/>
          <w:sz w:val="24"/>
          <w:szCs w:val="24"/>
        </w:rPr>
        <w:t xml:space="preserve">.1. </w:t>
      </w:r>
      <w:r w:rsidR="00CD2CC2" w:rsidRPr="00F95A43">
        <w:rPr>
          <w:rFonts w:ascii="Arial" w:eastAsia="Calibri" w:hAnsi="Arial" w:cs="Arial"/>
          <w:sz w:val="24"/>
          <w:szCs w:val="24"/>
        </w:rPr>
        <w:t xml:space="preserve"> </w:t>
      </w:r>
      <w:r w:rsidR="3CB1384C" w:rsidRPr="00F95A43">
        <w:rPr>
          <w:rFonts w:ascii="Arial" w:hAnsi="Arial" w:cs="Arial"/>
          <w:sz w:val="24"/>
          <w:szCs w:val="24"/>
        </w:rPr>
        <w:t>P</w:t>
      </w:r>
      <w:r w:rsidR="000B220A" w:rsidRPr="00F95A43">
        <w:rPr>
          <w:rFonts w:ascii="Arial" w:hAnsi="Arial" w:cs="Arial"/>
          <w:sz w:val="24"/>
          <w:szCs w:val="24"/>
        </w:rPr>
        <w:t>erkančioji organizacija</w:t>
      </w:r>
      <w:r w:rsidR="00831133" w:rsidRPr="00F95A43">
        <w:rPr>
          <w:rFonts w:ascii="Arial" w:eastAsia="Calibri" w:hAnsi="Arial" w:cs="Arial"/>
          <w:sz w:val="24"/>
          <w:szCs w:val="24"/>
        </w:rPr>
        <w:t xml:space="preserve"> ekonomiškai naudingiausią </w:t>
      </w:r>
      <w:r w:rsidR="000B220A" w:rsidRPr="00F95A43">
        <w:rPr>
          <w:rFonts w:ascii="Arial" w:eastAsia="Calibri" w:hAnsi="Arial" w:cs="Arial"/>
          <w:sz w:val="24"/>
          <w:szCs w:val="24"/>
        </w:rPr>
        <w:t>p</w:t>
      </w:r>
      <w:r w:rsidR="00831133" w:rsidRPr="00F95A43">
        <w:rPr>
          <w:rFonts w:ascii="Arial" w:eastAsia="Calibri" w:hAnsi="Arial" w:cs="Arial"/>
          <w:sz w:val="24"/>
          <w:szCs w:val="24"/>
        </w:rPr>
        <w:t xml:space="preserve">asiūlymą išrenka pagal </w:t>
      </w:r>
      <w:r w:rsidR="000B220A" w:rsidRPr="00F95A43">
        <w:rPr>
          <w:rFonts w:ascii="Arial" w:eastAsia="Calibri" w:hAnsi="Arial" w:cs="Arial"/>
          <w:sz w:val="24"/>
          <w:szCs w:val="24"/>
        </w:rPr>
        <w:t>tiekėjo p</w:t>
      </w:r>
      <w:r w:rsidR="00831133" w:rsidRPr="00F95A43">
        <w:rPr>
          <w:rFonts w:ascii="Arial" w:eastAsia="Calibri" w:hAnsi="Arial" w:cs="Arial"/>
          <w:sz w:val="24"/>
          <w:szCs w:val="24"/>
        </w:rPr>
        <w:t>asiūlyme nurodytą kainą, kuri turi būti apskaičiuota ir nurodyta taip, kaip reikalaujama</w:t>
      </w:r>
      <w:r w:rsidR="00DE051B" w:rsidRPr="00F95A43">
        <w:rPr>
          <w:rFonts w:ascii="Arial" w:eastAsia="Calibri" w:hAnsi="Arial" w:cs="Arial"/>
          <w:sz w:val="24"/>
          <w:szCs w:val="24"/>
        </w:rPr>
        <w:t xml:space="preserve"> </w:t>
      </w:r>
      <w:r w:rsidR="00023019" w:rsidRPr="00F95A43">
        <w:rPr>
          <w:rFonts w:ascii="Arial" w:eastAsia="Calibri" w:hAnsi="Arial" w:cs="Arial"/>
          <w:sz w:val="24"/>
          <w:szCs w:val="24"/>
        </w:rPr>
        <w:t>specialiųjų p</w:t>
      </w:r>
      <w:r w:rsidR="00DE051B" w:rsidRPr="00F95A43">
        <w:rPr>
          <w:rFonts w:ascii="Arial" w:eastAsia="Calibri" w:hAnsi="Arial" w:cs="Arial"/>
          <w:sz w:val="24"/>
          <w:szCs w:val="24"/>
        </w:rPr>
        <w:t xml:space="preserve">irkimo sąlygų priede </w:t>
      </w:r>
      <w:r w:rsidR="00B304CC">
        <w:rPr>
          <w:rFonts w:ascii="Arial" w:eastAsia="Calibri" w:hAnsi="Arial" w:cs="Arial"/>
          <w:sz w:val="24"/>
          <w:szCs w:val="24"/>
        </w:rPr>
        <w:t>3</w:t>
      </w:r>
      <w:r w:rsidR="00F95A43" w:rsidRPr="00F95A43">
        <w:rPr>
          <w:rFonts w:ascii="Arial" w:eastAsia="Calibri" w:hAnsi="Arial" w:cs="Arial"/>
          <w:sz w:val="24"/>
          <w:szCs w:val="24"/>
        </w:rPr>
        <w:t xml:space="preserve"> priede.</w:t>
      </w:r>
    </w:p>
    <w:p w14:paraId="69CC295B" w14:textId="50B9F5D6" w:rsidR="009C5AA9" w:rsidRPr="00F95A43" w:rsidRDefault="00660FD8" w:rsidP="00F77A5D">
      <w:pPr>
        <w:pStyle w:val="Sraopastraipa"/>
        <w:spacing w:line="240" w:lineRule="auto"/>
        <w:ind w:left="0"/>
        <w:rPr>
          <w:rFonts w:ascii="Arial" w:hAnsi="Arial" w:cs="Arial"/>
          <w:sz w:val="24"/>
          <w:szCs w:val="24"/>
        </w:rPr>
      </w:pPr>
      <w:r w:rsidRPr="00F95A43">
        <w:rPr>
          <w:rFonts w:ascii="Arial" w:hAnsi="Arial" w:cs="Arial"/>
          <w:color w:val="000000" w:themeColor="text1"/>
          <w:sz w:val="24"/>
          <w:szCs w:val="24"/>
        </w:rPr>
        <w:lastRenderedPageBreak/>
        <w:t>7</w:t>
      </w:r>
      <w:r w:rsidR="001404CC" w:rsidRPr="00F95A43">
        <w:rPr>
          <w:rFonts w:ascii="Arial" w:hAnsi="Arial" w:cs="Arial"/>
          <w:color w:val="000000" w:themeColor="text1"/>
          <w:sz w:val="24"/>
          <w:szCs w:val="24"/>
        </w:rPr>
        <w:t xml:space="preserve">.2. </w:t>
      </w:r>
      <w:r w:rsidR="00D734C6" w:rsidRPr="00F95A43">
        <w:rPr>
          <w:rFonts w:ascii="Arial" w:hAnsi="Arial" w:cs="Arial"/>
          <w:color w:val="000000" w:themeColor="text1"/>
          <w:sz w:val="24"/>
          <w:szCs w:val="24"/>
        </w:rPr>
        <w:t xml:space="preserve">Laimėjusiu </w:t>
      </w:r>
      <w:r w:rsidR="00996FBB" w:rsidRPr="00F95A43">
        <w:rPr>
          <w:rFonts w:ascii="Arial" w:hAnsi="Arial" w:cs="Arial"/>
          <w:color w:val="000000" w:themeColor="text1"/>
          <w:sz w:val="24"/>
          <w:szCs w:val="24"/>
        </w:rPr>
        <w:t>p</w:t>
      </w:r>
      <w:r w:rsidR="005D7D8C" w:rsidRPr="00F95A43">
        <w:rPr>
          <w:rFonts w:ascii="Arial" w:hAnsi="Arial" w:cs="Arial"/>
          <w:color w:val="000000" w:themeColor="text1"/>
          <w:sz w:val="24"/>
          <w:szCs w:val="24"/>
        </w:rPr>
        <w:t>asiūlymu</w:t>
      </w:r>
      <w:r w:rsidR="00D734C6" w:rsidRPr="00F95A43">
        <w:rPr>
          <w:rFonts w:ascii="Arial" w:hAnsi="Arial" w:cs="Arial"/>
          <w:color w:val="000000" w:themeColor="text1"/>
          <w:sz w:val="24"/>
          <w:szCs w:val="24"/>
        </w:rPr>
        <w:t xml:space="preserve"> galės būti pripažintas tik 1 (vienas) </w:t>
      </w:r>
      <w:r w:rsidR="005D7D8C" w:rsidRPr="00F95A43">
        <w:rPr>
          <w:rFonts w:ascii="Arial" w:hAnsi="Arial" w:cs="Arial"/>
          <w:color w:val="000000" w:themeColor="text1"/>
          <w:sz w:val="24"/>
          <w:szCs w:val="24"/>
        </w:rPr>
        <w:t xml:space="preserve">ekonomiškai naudingiausias </w:t>
      </w:r>
      <w:r w:rsidR="00A36CC9" w:rsidRPr="00F95A43">
        <w:rPr>
          <w:rFonts w:ascii="Arial" w:hAnsi="Arial" w:cs="Arial"/>
          <w:color w:val="000000" w:themeColor="text1"/>
          <w:sz w:val="24"/>
          <w:szCs w:val="24"/>
        </w:rPr>
        <w:t>p</w:t>
      </w:r>
      <w:r w:rsidR="005D7D8C" w:rsidRPr="00F95A43">
        <w:rPr>
          <w:rFonts w:ascii="Arial" w:hAnsi="Arial" w:cs="Arial"/>
          <w:color w:val="000000" w:themeColor="text1"/>
          <w:sz w:val="24"/>
          <w:szCs w:val="24"/>
        </w:rPr>
        <w:t>asiūlymas, esantis pasiūlymų eilės pirmojoje vietoje</w:t>
      </w:r>
      <w:r w:rsidR="00D734C6" w:rsidRPr="00F95A43">
        <w:rPr>
          <w:rFonts w:ascii="Arial" w:hAnsi="Arial" w:cs="Arial"/>
          <w:color w:val="000000" w:themeColor="text1"/>
          <w:sz w:val="24"/>
          <w:szCs w:val="24"/>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F95A43" w:rsidRDefault="00D83C57" w:rsidP="004A0305">
      <w:pPr>
        <w:pStyle w:val="Antrat1"/>
        <w:tabs>
          <w:tab w:val="left" w:pos="567"/>
        </w:tabs>
        <w:spacing w:line="20" w:lineRule="atLeast"/>
        <w:ind w:firstLine="0"/>
        <w:contextualSpacing/>
        <w:rPr>
          <w:rFonts w:ascii="Arial" w:hAnsi="Arial" w:cs="Arial"/>
          <w:sz w:val="28"/>
          <w:szCs w:val="28"/>
        </w:rPr>
      </w:pPr>
      <w:bookmarkStart w:id="18" w:name="_Ref39425999"/>
      <w:bookmarkStart w:id="19" w:name="_Ref39426005"/>
      <w:bookmarkStart w:id="20" w:name="_Toc126333937"/>
      <w:bookmarkStart w:id="21" w:name="_Toc225083891"/>
      <w:r w:rsidRPr="00F95A43">
        <w:rPr>
          <w:rFonts w:ascii="Arial" w:hAnsi="Arial" w:cs="Arial"/>
          <w:sz w:val="28"/>
          <w:szCs w:val="28"/>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AC40974" w:rsidR="00D83C57" w:rsidRPr="00C13EB4" w:rsidRDefault="000003B6" w:rsidP="006C7DED">
      <w:pPr>
        <w:pStyle w:val="Sraopastraipa"/>
        <w:spacing w:line="240" w:lineRule="auto"/>
        <w:ind w:left="0" w:firstLine="709"/>
        <w:rPr>
          <w:rFonts w:ascii="Arial" w:hAnsi="Arial" w:cs="Arial"/>
          <w:color w:val="000000" w:themeColor="text1"/>
          <w:sz w:val="24"/>
          <w:szCs w:val="24"/>
        </w:rPr>
      </w:pPr>
      <w:r w:rsidRPr="00C13EB4">
        <w:rPr>
          <w:rFonts w:ascii="Arial" w:hAnsi="Arial" w:cs="Arial"/>
          <w:color w:val="000000" w:themeColor="text1"/>
          <w:sz w:val="24"/>
          <w:szCs w:val="24"/>
        </w:rPr>
        <w:t xml:space="preserve">8.1. </w:t>
      </w:r>
      <w:r w:rsidR="00D83C57" w:rsidRPr="00C13EB4">
        <w:rPr>
          <w:rFonts w:ascii="Arial" w:hAnsi="Arial" w:cs="Arial"/>
          <w:color w:val="000000" w:themeColor="text1"/>
          <w:sz w:val="24"/>
          <w:szCs w:val="24"/>
        </w:rPr>
        <w:t>Ši pirkimo procedūra atliekama siekiant sudaryti sutartį su tiekėju, kurio pasiūlymas, vadovaujantis pirkimo sąlygose</w:t>
      </w:r>
      <w:r w:rsidR="00D83C57" w:rsidRPr="00C13EB4">
        <w:rPr>
          <w:rFonts w:ascii="Arial" w:hAnsi="Arial" w:cs="Arial"/>
          <w:color w:val="0070C0"/>
          <w:sz w:val="24"/>
          <w:szCs w:val="24"/>
        </w:rPr>
        <w:t xml:space="preserve"> </w:t>
      </w:r>
      <w:r w:rsidR="00D83C57" w:rsidRPr="00C13EB4">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C13EB4">
        <w:rPr>
          <w:rFonts w:ascii="Arial" w:hAnsi="Arial" w:cs="Arial"/>
          <w:sz w:val="24"/>
          <w:szCs w:val="24"/>
        </w:rPr>
        <w:t>Sutarties sąlygos pateikiamos</w:t>
      </w:r>
      <w:r w:rsidR="00F56579" w:rsidRPr="00C13EB4">
        <w:rPr>
          <w:rFonts w:ascii="Arial" w:hAnsi="Arial" w:cs="Arial"/>
          <w:sz w:val="24"/>
          <w:szCs w:val="24"/>
        </w:rPr>
        <w:t xml:space="preserve"> specialiųjų pirkimo sąlygų</w:t>
      </w:r>
      <w:r w:rsidR="00D83C57" w:rsidRPr="00C13EB4">
        <w:rPr>
          <w:rFonts w:ascii="Arial" w:hAnsi="Arial" w:cs="Arial"/>
          <w:sz w:val="24"/>
          <w:szCs w:val="24"/>
        </w:rPr>
        <w:t xml:space="preserve"> </w:t>
      </w:r>
      <w:r w:rsidR="00B304CC">
        <w:rPr>
          <w:rFonts w:ascii="Arial" w:hAnsi="Arial" w:cs="Arial"/>
          <w:sz w:val="24"/>
          <w:szCs w:val="24"/>
        </w:rPr>
        <w:t>4</w:t>
      </w:r>
      <w:r w:rsidR="00F56579" w:rsidRPr="00C13EB4">
        <w:rPr>
          <w:rFonts w:ascii="Arial" w:hAnsi="Arial" w:cs="Arial"/>
          <w:color w:val="00B050"/>
          <w:sz w:val="24"/>
          <w:szCs w:val="24"/>
        </w:rPr>
        <w:t xml:space="preserve"> </w:t>
      </w:r>
      <w:r w:rsidR="00F56579" w:rsidRPr="00C13EB4">
        <w:rPr>
          <w:rFonts w:ascii="Arial" w:hAnsi="Arial" w:cs="Arial"/>
          <w:sz w:val="24"/>
          <w:szCs w:val="24"/>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C13EB4" w:rsidRDefault="00D83C57" w:rsidP="00DA4A0C">
      <w:pPr>
        <w:pStyle w:val="Antrat1"/>
        <w:spacing w:before="0" w:after="0" w:line="300" w:lineRule="auto"/>
        <w:ind w:firstLine="0"/>
        <w:rPr>
          <w:rFonts w:ascii="Arial" w:hAnsi="Arial" w:cs="Arial"/>
          <w:color w:val="auto"/>
          <w:sz w:val="28"/>
          <w:szCs w:val="28"/>
        </w:rPr>
      </w:pPr>
      <w:bookmarkStart w:id="22" w:name="_Toc225083892"/>
      <w:r w:rsidRPr="00C13EB4">
        <w:rPr>
          <w:rFonts w:ascii="Arial" w:hAnsi="Arial" w:cs="Arial"/>
          <w:color w:val="auto"/>
          <w:sz w:val="28"/>
          <w:szCs w:val="28"/>
        </w:rPr>
        <w:t xml:space="preserve">9. </w:t>
      </w:r>
      <w:r w:rsidR="00274B64" w:rsidRPr="00C13EB4">
        <w:rPr>
          <w:rFonts w:ascii="Arial" w:hAnsi="Arial" w:cs="Arial"/>
          <w:color w:val="auto"/>
          <w:sz w:val="28"/>
          <w:szCs w:val="28"/>
        </w:rPr>
        <w:t>K</w:t>
      </w:r>
      <w:r w:rsidR="00A84437" w:rsidRPr="00C13EB4">
        <w:rPr>
          <w:rFonts w:ascii="Arial" w:hAnsi="Arial" w:cs="Arial"/>
          <w:color w:val="auto"/>
          <w:sz w:val="28"/>
          <w:szCs w:val="28"/>
        </w:rPr>
        <w:t>itos sąlygos</w:t>
      </w:r>
      <w:bookmarkEnd w:id="22"/>
      <w:r w:rsidR="00A84437" w:rsidRPr="00C13EB4">
        <w:rPr>
          <w:rFonts w:ascii="Arial" w:hAnsi="Arial" w:cs="Arial"/>
          <w:color w:val="auto"/>
          <w:sz w:val="28"/>
          <w:szCs w:val="28"/>
        </w:rPr>
        <w:t xml:space="preserve"> </w:t>
      </w:r>
    </w:p>
    <w:p w14:paraId="229A419C" w14:textId="77777777" w:rsidR="0008378B" w:rsidRDefault="0008378B" w:rsidP="00E250DF">
      <w:pPr>
        <w:pStyle w:val="Betarp"/>
        <w:spacing w:line="300" w:lineRule="auto"/>
        <w:ind w:firstLine="0"/>
        <w:contextualSpacing/>
        <w:rPr>
          <w:rFonts w:eastAsiaTheme="minorHAnsi" w:cstheme="minorHAnsi"/>
        </w:rPr>
      </w:pPr>
    </w:p>
    <w:p w14:paraId="4294D5BB" w14:textId="261AD564" w:rsidR="00C13EB4" w:rsidRPr="00C13EB4" w:rsidRDefault="00C13EB4" w:rsidP="00C13EB4">
      <w:pPr>
        <w:pStyle w:val="Betarp"/>
        <w:spacing w:line="300" w:lineRule="auto"/>
        <w:ind w:firstLine="397"/>
        <w:contextualSpacing/>
        <w:rPr>
          <w:rFonts w:ascii="Arial" w:eastAsiaTheme="minorHAnsi" w:hAnsi="Arial" w:cs="Arial"/>
          <w:sz w:val="24"/>
          <w:szCs w:val="24"/>
        </w:rPr>
      </w:pPr>
      <w:r w:rsidRPr="00C13EB4">
        <w:rPr>
          <w:rFonts w:ascii="Arial" w:eastAsiaTheme="minorHAnsi" w:hAnsi="Arial" w:cs="Arial"/>
          <w:sz w:val="24"/>
          <w:szCs w:val="24"/>
        </w:rPr>
        <w:t>9.1. Nenumatyta.</w:t>
      </w:r>
    </w:p>
    <w:p w14:paraId="582592BD" w14:textId="77777777" w:rsidR="00C13EB4" w:rsidRDefault="00C13EB4" w:rsidP="00112F92">
      <w:pPr>
        <w:spacing w:line="240" w:lineRule="auto"/>
        <w:ind w:left="7314" w:firstLine="0"/>
        <w:rPr>
          <w:rFonts w:cstheme="minorHAnsi"/>
        </w:rPr>
      </w:pPr>
    </w:p>
    <w:p w14:paraId="784AE29F" w14:textId="77777777" w:rsidR="00C13EB4" w:rsidRDefault="00C13EB4" w:rsidP="00112F92">
      <w:pPr>
        <w:spacing w:line="240" w:lineRule="auto"/>
        <w:ind w:left="7314" w:firstLine="0"/>
        <w:rPr>
          <w:rFonts w:cstheme="minorHAnsi"/>
        </w:rPr>
      </w:pPr>
    </w:p>
    <w:p w14:paraId="72760577" w14:textId="77777777" w:rsidR="00C13EB4" w:rsidRDefault="00C13EB4" w:rsidP="00112F92">
      <w:pPr>
        <w:spacing w:line="240" w:lineRule="auto"/>
        <w:ind w:left="7314" w:firstLine="0"/>
        <w:rPr>
          <w:rFonts w:cstheme="minorHAnsi"/>
        </w:rPr>
      </w:pPr>
    </w:p>
    <w:p w14:paraId="0F4D91B4" w14:textId="77777777" w:rsidR="006C5B73" w:rsidRDefault="006C5B73" w:rsidP="00112F92">
      <w:pPr>
        <w:spacing w:line="240" w:lineRule="auto"/>
        <w:ind w:left="7314" w:firstLine="0"/>
        <w:rPr>
          <w:rFonts w:cstheme="minorHAnsi"/>
        </w:rPr>
      </w:pPr>
    </w:p>
    <w:p w14:paraId="53BFE38F" w14:textId="77777777" w:rsidR="006C5B73" w:rsidRDefault="006C5B73" w:rsidP="00112F92">
      <w:pPr>
        <w:spacing w:line="240" w:lineRule="auto"/>
        <w:ind w:left="7314" w:firstLine="0"/>
        <w:rPr>
          <w:rFonts w:cstheme="minorHAnsi"/>
        </w:rPr>
      </w:pPr>
    </w:p>
    <w:p w14:paraId="5988391A" w14:textId="77777777" w:rsidR="006C5B73" w:rsidRDefault="006C5B73" w:rsidP="00112F92">
      <w:pPr>
        <w:spacing w:line="240" w:lineRule="auto"/>
        <w:ind w:left="7314" w:firstLine="0"/>
        <w:rPr>
          <w:rFonts w:cstheme="minorHAnsi"/>
        </w:rPr>
      </w:pPr>
    </w:p>
    <w:p w14:paraId="5248DDEA" w14:textId="77777777" w:rsidR="006C5B73" w:rsidRDefault="006C5B73" w:rsidP="00112F92">
      <w:pPr>
        <w:spacing w:line="240" w:lineRule="auto"/>
        <w:ind w:left="7314" w:firstLine="0"/>
        <w:rPr>
          <w:rFonts w:cstheme="minorHAnsi"/>
        </w:rPr>
      </w:pPr>
    </w:p>
    <w:p w14:paraId="62569600" w14:textId="77777777" w:rsidR="006C5B73" w:rsidRDefault="006C5B73" w:rsidP="00112F92">
      <w:pPr>
        <w:spacing w:line="240" w:lineRule="auto"/>
        <w:ind w:left="7314" w:firstLine="0"/>
        <w:rPr>
          <w:rFonts w:cstheme="minorHAnsi"/>
        </w:rPr>
      </w:pPr>
    </w:p>
    <w:p w14:paraId="6822F299" w14:textId="77777777" w:rsidR="006C5B73" w:rsidRDefault="006C5B73" w:rsidP="00112F92">
      <w:pPr>
        <w:spacing w:line="240" w:lineRule="auto"/>
        <w:ind w:left="7314" w:firstLine="0"/>
        <w:rPr>
          <w:rFonts w:cstheme="minorHAnsi"/>
        </w:rPr>
      </w:pPr>
    </w:p>
    <w:p w14:paraId="66867978" w14:textId="77777777" w:rsidR="006C5B73" w:rsidRDefault="006C5B73" w:rsidP="00112F92">
      <w:pPr>
        <w:spacing w:line="240" w:lineRule="auto"/>
        <w:ind w:left="7314" w:firstLine="0"/>
        <w:rPr>
          <w:rFonts w:cstheme="minorHAnsi"/>
        </w:rPr>
      </w:pPr>
    </w:p>
    <w:p w14:paraId="1CAF92C0" w14:textId="77777777" w:rsidR="006C5B73" w:rsidRDefault="006C5B73" w:rsidP="00112F92">
      <w:pPr>
        <w:spacing w:line="240" w:lineRule="auto"/>
        <w:ind w:left="7314" w:firstLine="0"/>
        <w:rPr>
          <w:rFonts w:cstheme="minorHAnsi"/>
        </w:rPr>
      </w:pPr>
    </w:p>
    <w:p w14:paraId="347DD135" w14:textId="77777777" w:rsidR="006C5B73" w:rsidRDefault="006C5B73" w:rsidP="00112F92">
      <w:pPr>
        <w:spacing w:line="240" w:lineRule="auto"/>
        <w:ind w:left="7314" w:firstLine="0"/>
        <w:rPr>
          <w:rFonts w:cstheme="minorHAnsi"/>
        </w:rPr>
      </w:pPr>
    </w:p>
    <w:p w14:paraId="1040C91E" w14:textId="77777777" w:rsidR="006C5B73" w:rsidRDefault="006C5B73" w:rsidP="00112F92">
      <w:pPr>
        <w:spacing w:line="240" w:lineRule="auto"/>
        <w:ind w:left="7314" w:firstLine="0"/>
        <w:rPr>
          <w:rFonts w:cstheme="minorHAnsi"/>
        </w:rPr>
      </w:pPr>
    </w:p>
    <w:p w14:paraId="0F564987" w14:textId="77777777" w:rsidR="006C5B73" w:rsidRDefault="006C5B73" w:rsidP="00112F92">
      <w:pPr>
        <w:spacing w:line="240" w:lineRule="auto"/>
        <w:ind w:left="7314" w:firstLine="0"/>
        <w:rPr>
          <w:rFonts w:cstheme="minorHAnsi"/>
        </w:rPr>
      </w:pPr>
    </w:p>
    <w:p w14:paraId="11656C17" w14:textId="77777777" w:rsidR="006C5B73" w:rsidRDefault="006C5B73" w:rsidP="00112F92">
      <w:pPr>
        <w:spacing w:line="240" w:lineRule="auto"/>
        <w:ind w:left="7314" w:firstLine="0"/>
        <w:rPr>
          <w:rFonts w:cstheme="minorHAnsi"/>
        </w:rPr>
      </w:pPr>
    </w:p>
    <w:p w14:paraId="76A04F1D" w14:textId="77777777" w:rsidR="006C5B73" w:rsidRDefault="006C5B73" w:rsidP="00112F92">
      <w:pPr>
        <w:spacing w:line="240" w:lineRule="auto"/>
        <w:ind w:left="7314" w:firstLine="0"/>
        <w:rPr>
          <w:rFonts w:cstheme="minorHAnsi"/>
        </w:rPr>
      </w:pPr>
    </w:p>
    <w:p w14:paraId="6EDA4FE4" w14:textId="77777777" w:rsidR="006C5B73" w:rsidRDefault="006C5B73" w:rsidP="00112F92">
      <w:pPr>
        <w:spacing w:line="240" w:lineRule="auto"/>
        <w:ind w:left="7314" w:firstLine="0"/>
        <w:rPr>
          <w:rFonts w:cstheme="minorHAnsi"/>
        </w:rPr>
      </w:pPr>
    </w:p>
    <w:p w14:paraId="2305A261" w14:textId="77777777" w:rsidR="006C5B73" w:rsidRDefault="006C5B73" w:rsidP="00112F92">
      <w:pPr>
        <w:spacing w:line="240" w:lineRule="auto"/>
        <w:ind w:left="7314" w:firstLine="0"/>
        <w:rPr>
          <w:rFonts w:cstheme="minorHAnsi"/>
        </w:rPr>
      </w:pPr>
    </w:p>
    <w:p w14:paraId="06AD48A1" w14:textId="77777777" w:rsidR="006C5B73" w:rsidRDefault="006C5B73" w:rsidP="00112F92">
      <w:pPr>
        <w:spacing w:line="240" w:lineRule="auto"/>
        <w:ind w:left="7314" w:firstLine="0"/>
        <w:rPr>
          <w:rFonts w:cstheme="minorHAnsi"/>
        </w:rPr>
      </w:pPr>
    </w:p>
    <w:p w14:paraId="51C3F3CB" w14:textId="77777777" w:rsidR="006C5B73" w:rsidRDefault="006C5B73" w:rsidP="00112F92">
      <w:pPr>
        <w:spacing w:line="240" w:lineRule="auto"/>
        <w:ind w:left="7314" w:firstLine="0"/>
        <w:rPr>
          <w:rFonts w:cstheme="minorHAnsi"/>
        </w:rPr>
      </w:pPr>
    </w:p>
    <w:p w14:paraId="0F09D74C" w14:textId="77777777" w:rsidR="006C5B73" w:rsidRDefault="006C5B73" w:rsidP="00112F92">
      <w:pPr>
        <w:spacing w:line="240" w:lineRule="auto"/>
        <w:ind w:left="7314" w:firstLine="0"/>
        <w:rPr>
          <w:rFonts w:cstheme="minorHAnsi"/>
        </w:rPr>
      </w:pPr>
    </w:p>
    <w:p w14:paraId="04E282CF" w14:textId="77777777" w:rsidR="006C5B73" w:rsidRDefault="006C5B73" w:rsidP="00112F92">
      <w:pPr>
        <w:spacing w:line="240" w:lineRule="auto"/>
        <w:ind w:left="7314" w:firstLine="0"/>
        <w:rPr>
          <w:rFonts w:cstheme="minorHAnsi"/>
        </w:rPr>
      </w:pPr>
    </w:p>
    <w:p w14:paraId="074FAFD2" w14:textId="77777777" w:rsidR="006C5B73" w:rsidRDefault="006C5B73" w:rsidP="00112F92">
      <w:pPr>
        <w:spacing w:line="240" w:lineRule="auto"/>
        <w:ind w:left="7314" w:firstLine="0"/>
        <w:rPr>
          <w:rFonts w:cstheme="minorHAnsi"/>
        </w:rPr>
      </w:pPr>
    </w:p>
    <w:p w14:paraId="2E100336" w14:textId="77777777" w:rsidR="006C5B73" w:rsidRDefault="006C5B73" w:rsidP="00112F92">
      <w:pPr>
        <w:spacing w:line="240" w:lineRule="auto"/>
        <w:ind w:left="7314" w:firstLine="0"/>
        <w:rPr>
          <w:rFonts w:cstheme="minorHAnsi"/>
        </w:rPr>
      </w:pPr>
    </w:p>
    <w:p w14:paraId="444E1483" w14:textId="77777777" w:rsidR="006C5B73" w:rsidRDefault="006C5B73" w:rsidP="00112F92">
      <w:pPr>
        <w:spacing w:line="240" w:lineRule="auto"/>
        <w:ind w:left="7314" w:firstLine="0"/>
        <w:rPr>
          <w:rFonts w:cstheme="minorHAnsi"/>
        </w:rPr>
      </w:pPr>
    </w:p>
    <w:p w14:paraId="7A4C0FFC" w14:textId="77777777" w:rsidR="006C5B73" w:rsidRDefault="006C5B73" w:rsidP="00112F92">
      <w:pPr>
        <w:spacing w:line="240" w:lineRule="auto"/>
        <w:ind w:left="7314" w:firstLine="0"/>
        <w:rPr>
          <w:rFonts w:cstheme="minorHAnsi"/>
        </w:rPr>
      </w:pPr>
    </w:p>
    <w:p w14:paraId="602F90D7" w14:textId="77777777" w:rsidR="006C5B73" w:rsidRDefault="006C5B73" w:rsidP="00112F92">
      <w:pPr>
        <w:spacing w:line="240" w:lineRule="auto"/>
        <w:ind w:left="7314" w:firstLine="0"/>
        <w:rPr>
          <w:rFonts w:cstheme="minorHAnsi"/>
        </w:rPr>
      </w:pPr>
    </w:p>
    <w:p w14:paraId="3E6DAAB3" w14:textId="77777777" w:rsidR="006C5B73" w:rsidRDefault="006C5B73" w:rsidP="00112F92">
      <w:pPr>
        <w:spacing w:line="240" w:lineRule="auto"/>
        <w:ind w:left="7314" w:firstLine="0"/>
        <w:rPr>
          <w:rFonts w:cstheme="minorHAnsi"/>
        </w:rPr>
      </w:pPr>
    </w:p>
    <w:p w14:paraId="297D51B2" w14:textId="77777777" w:rsidR="006C5B73" w:rsidRDefault="006C5B73" w:rsidP="00112F92">
      <w:pPr>
        <w:spacing w:line="240" w:lineRule="auto"/>
        <w:ind w:left="7314" w:firstLine="0"/>
        <w:rPr>
          <w:rFonts w:cstheme="minorHAnsi"/>
        </w:rPr>
      </w:pPr>
    </w:p>
    <w:p w14:paraId="5DC24B56" w14:textId="77777777" w:rsidR="006C5B73" w:rsidRDefault="006C5B73" w:rsidP="00112F92">
      <w:pPr>
        <w:spacing w:line="240" w:lineRule="auto"/>
        <w:ind w:left="7314" w:firstLine="0"/>
        <w:rPr>
          <w:rFonts w:cstheme="minorHAnsi"/>
        </w:rPr>
      </w:pPr>
    </w:p>
    <w:p w14:paraId="4A521891" w14:textId="77777777" w:rsidR="006C5B73" w:rsidRDefault="006C5B73" w:rsidP="00112F92">
      <w:pPr>
        <w:spacing w:line="240" w:lineRule="auto"/>
        <w:ind w:left="7314" w:firstLine="0"/>
        <w:rPr>
          <w:rFonts w:cstheme="minorHAnsi"/>
        </w:rPr>
      </w:pPr>
    </w:p>
    <w:p w14:paraId="773FA7D7" w14:textId="77777777" w:rsidR="006C5B73" w:rsidRDefault="006C5B73" w:rsidP="00112F92">
      <w:pPr>
        <w:spacing w:line="240" w:lineRule="auto"/>
        <w:ind w:left="7314" w:firstLine="0"/>
        <w:rPr>
          <w:rFonts w:cstheme="minorHAnsi"/>
        </w:rPr>
      </w:pPr>
    </w:p>
    <w:p w14:paraId="67D36E30" w14:textId="77777777" w:rsidR="006C5B73" w:rsidRDefault="006C5B73" w:rsidP="00112F92">
      <w:pPr>
        <w:spacing w:line="240" w:lineRule="auto"/>
        <w:ind w:left="7314" w:firstLine="0"/>
        <w:rPr>
          <w:rFonts w:cstheme="minorHAnsi"/>
        </w:rPr>
      </w:pPr>
    </w:p>
    <w:p w14:paraId="1C9D16EC" w14:textId="77777777" w:rsidR="006C5B73" w:rsidRDefault="006C5B73" w:rsidP="00112F92">
      <w:pPr>
        <w:spacing w:line="240" w:lineRule="auto"/>
        <w:ind w:left="7314" w:firstLine="0"/>
        <w:rPr>
          <w:rFonts w:cstheme="minorHAnsi"/>
        </w:rPr>
      </w:pPr>
    </w:p>
    <w:p w14:paraId="7943752C" w14:textId="77777777" w:rsidR="006C5B73" w:rsidRDefault="006C5B73" w:rsidP="00112F92">
      <w:pPr>
        <w:spacing w:line="240" w:lineRule="auto"/>
        <w:ind w:left="7314" w:firstLine="0"/>
        <w:rPr>
          <w:rFonts w:cstheme="minorHAnsi"/>
        </w:rPr>
      </w:pPr>
    </w:p>
    <w:p w14:paraId="729EDC83" w14:textId="15C645F2" w:rsidR="00112F92" w:rsidRPr="00C13EB4" w:rsidRDefault="005450B5" w:rsidP="00112F92">
      <w:pPr>
        <w:spacing w:line="240" w:lineRule="auto"/>
        <w:ind w:left="7314" w:firstLine="0"/>
        <w:rPr>
          <w:rFonts w:ascii="Arial" w:hAnsi="Arial" w:cs="Arial"/>
          <w:sz w:val="24"/>
          <w:szCs w:val="24"/>
        </w:rPr>
      </w:pPr>
      <w:r w:rsidRPr="00C13EB4">
        <w:rPr>
          <w:rFonts w:ascii="Arial" w:hAnsi="Arial" w:cs="Arial"/>
          <w:sz w:val="24"/>
          <w:szCs w:val="24"/>
        </w:rPr>
        <w:lastRenderedPageBreak/>
        <w:t>P</w:t>
      </w:r>
      <w:r w:rsidR="00112F92" w:rsidRPr="00C13EB4">
        <w:rPr>
          <w:rFonts w:ascii="Arial" w:hAnsi="Arial" w:cs="Arial"/>
          <w:sz w:val="24"/>
          <w:szCs w:val="24"/>
        </w:rPr>
        <w:t>irkimo sąlygų 1 priedas „Tiekėjų pašalinimo pagrindai“</w:t>
      </w:r>
    </w:p>
    <w:p w14:paraId="537E8F24" w14:textId="77777777" w:rsidR="00112F92" w:rsidRPr="00C13EB4" w:rsidRDefault="00112F92" w:rsidP="00112F92">
      <w:pPr>
        <w:keepNext/>
        <w:keepLines/>
        <w:spacing w:before="120" w:after="160" w:line="276" w:lineRule="auto"/>
        <w:ind w:left="318"/>
        <w:jc w:val="right"/>
        <w:rPr>
          <w:rFonts w:ascii="Arial" w:eastAsia="Arial" w:hAnsi="Arial" w:cs="Arial"/>
          <w:color w:val="0070C0"/>
          <w:sz w:val="24"/>
          <w:szCs w:val="24"/>
        </w:rPr>
      </w:pPr>
    </w:p>
    <w:p w14:paraId="3946342A" w14:textId="77777777" w:rsidR="00112F92" w:rsidRPr="00EC466E" w:rsidRDefault="00112F92" w:rsidP="00112F92">
      <w:pPr>
        <w:spacing w:after="240" w:line="276" w:lineRule="auto"/>
        <w:jc w:val="center"/>
        <w:rPr>
          <w:rFonts w:ascii="Arial" w:eastAsia="Arial" w:hAnsi="Arial" w:cs="Arial"/>
          <w:b/>
          <w:bCs/>
          <w:smallCaps/>
          <w:color w:val="404040"/>
          <w:sz w:val="24"/>
          <w:szCs w:val="24"/>
        </w:rPr>
      </w:pPr>
      <w:r w:rsidRPr="00EC466E">
        <w:rPr>
          <w:rFonts w:ascii="Arial" w:eastAsia="Arial" w:hAnsi="Arial" w:cs="Arial"/>
          <w:b/>
          <w:bCs/>
          <w:smallCaps/>
          <w:color w:val="404040"/>
          <w:sz w:val="24"/>
          <w:szCs w:val="24"/>
        </w:rPr>
        <w:t>TIEKĖJŲ PAŠALINIMO PAGRINDAI</w:t>
      </w:r>
    </w:p>
    <w:p w14:paraId="185896D7" w14:textId="2FE3B5E4" w:rsidR="00CF4B8C" w:rsidRPr="00C13EB4" w:rsidRDefault="00440E78" w:rsidP="00F77A5D">
      <w:pPr>
        <w:spacing w:line="240" w:lineRule="auto"/>
        <w:ind w:firstLine="720"/>
        <w:rPr>
          <w:rFonts w:ascii="Arial" w:eastAsia="Arial" w:hAnsi="Arial" w:cs="Arial"/>
          <w:i/>
          <w:sz w:val="24"/>
          <w:szCs w:val="24"/>
        </w:rPr>
      </w:pPr>
      <w:r w:rsidRPr="00C13EB4">
        <w:rPr>
          <w:rFonts w:ascii="Arial" w:eastAsia="Arial" w:hAnsi="Arial" w:cs="Arial"/>
          <w:i/>
          <w:sz w:val="24"/>
          <w:szCs w:val="24"/>
        </w:rPr>
        <w:t>Perkančioji organizacija atmeta tiekėjo pasiūlym</w:t>
      </w:r>
      <w:r w:rsidR="00CB237B" w:rsidRPr="00C13EB4">
        <w:rPr>
          <w:rFonts w:ascii="Arial" w:eastAsia="Arial" w:hAnsi="Arial" w:cs="Arial"/>
          <w:i/>
          <w:sz w:val="24"/>
          <w:szCs w:val="24"/>
        </w:rPr>
        <w:t>ą</w:t>
      </w:r>
      <w:r w:rsidRPr="00C13EB4">
        <w:rPr>
          <w:rFonts w:ascii="Arial" w:eastAsia="Arial" w:hAnsi="Arial" w:cs="Arial"/>
          <w:i/>
          <w:sz w:val="24"/>
          <w:szCs w:val="24"/>
        </w:rPr>
        <w:t xml:space="preserve">, jeigu: </w:t>
      </w:r>
    </w:p>
    <w:p w14:paraId="5833966D" w14:textId="07260701" w:rsidR="006D67EE" w:rsidRPr="00C13EB4" w:rsidRDefault="008B2E27" w:rsidP="00F77A5D">
      <w:pPr>
        <w:pStyle w:val="Betarp"/>
        <w:ind w:firstLine="720"/>
        <w:rPr>
          <w:rFonts w:ascii="Arial" w:eastAsia="Yu Mincho" w:hAnsi="Arial" w:cs="Arial"/>
          <w:b/>
          <w:bCs/>
          <w:i/>
          <w:sz w:val="24"/>
          <w:szCs w:val="24"/>
        </w:rPr>
      </w:pPr>
      <w:r w:rsidRPr="00C13EB4">
        <w:rPr>
          <w:rFonts w:ascii="Arial" w:eastAsia="Arial" w:hAnsi="Arial" w:cs="Arial"/>
          <w:i/>
          <w:sz w:val="24"/>
          <w:szCs w:val="24"/>
        </w:rPr>
        <w:t xml:space="preserve">1. </w:t>
      </w:r>
      <w:r w:rsidR="00AC0420" w:rsidRPr="00C13EB4">
        <w:rPr>
          <w:rFonts w:ascii="Arial" w:hAnsi="Arial" w:cs="Arial"/>
          <w:i/>
          <w:sz w:val="24"/>
          <w:szCs w:val="24"/>
        </w:rPr>
        <w:t>Tiekėjas su kitais tiekėjais yra sudaręs susitarimų, kuriais siekiama iškreipti konkurenciją atliekamame pirkime, ir perkančioji organizacija dėl to turi įtikinamų duomenų</w:t>
      </w:r>
      <w:r w:rsidR="00C11375" w:rsidRPr="00C13EB4">
        <w:rPr>
          <w:rFonts w:ascii="Arial" w:hAnsi="Arial" w:cs="Arial"/>
          <w:i/>
          <w:sz w:val="24"/>
          <w:szCs w:val="24"/>
        </w:rPr>
        <w:t xml:space="preserve"> </w:t>
      </w:r>
      <w:r w:rsidR="00C11375" w:rsidRPr="00C13EB4">
        <w:rPr>
          <w:rFonts w:ascii="Arial" w:hAnsi="Arial" w:cs="Arial"/>
          <w:b/>
          <w:i/>
          <w:sz w:val="24"/>
          <w:szCs w:val="24"/>
        </w:rPr>
        <w:t>(</w:t>
      </w:r>
      <w:r w:rsidR="00C11375" w:rsidRPr="00C13EB4">
        <w:rPr>
          <w:rFonts w:ascii="Arial" w:eastAsia="Yu Mincho" w:hAnsi="Arial" w:cs="Arial"/>
          <w:b/>
          <w:i/>
          <w:sz w:val="24"/>
          <w:szCs w:val="24"/>
        </w:rPr>
        <w:t>VPĮ 46 straipsnio 4 dalies 1 punktas</w:t>
      </w:r>
      <w:r w:rsidR="00C11375" w:rsidRPr="00C13EB4">
        <w:rPr>
          <w:rFonts w:ascii="Arial" w:eastAsia="Arial" w:hAnsi="Arial" w:cs="Arial"/>
          <w:i/>
          <w:sz w:val="24"/>
          <w:szCs w:val="24"/>
        </w:rPr>
        <w:t>).</w:t>
      </w:r>
    </w:p>
    <w:p w14:paraId="3417C9CD" w14:textId="1083D667" w:rsidR="006D67EE" w:rsidRPr="00C13EB4" w:rsidRDefault="006D67EE" w:rsidP="00F77A5D">
      <w:pPr>
        <w:pStyle w:val="Betarp"/>
        <w:ind w:firstLine="720"/>
        <w:rPr>
          <w:rFonts w:ascii="Arial" w:hAnsi="Arial" w:cs="Arial"/>
          <w:b/>
          <w:i/>
          <w:sz w:val="24"/>
          <w:szCs w:val="24"/>
        </w:rPr>
      </w:pPr>
      <w:r w:rsidRPr="00C13EB4">
        <w:rPr>
          <w:rFonts w:ascii="Arial" w:eastAsia="Arial" w:hAnsi="Arial" w:cs="Arial"/>
          <w:i/>
          <w:sz w:val="24"/>
          <w:szCs w:val="24"/>
        </w:rPr>
        <w:t>2.</w:t>
      </w:r>
      <w:r w:rsidR="00C11375" w:rsidRPr="00C13EB4">
        <w:rPr>
          <w:rFonts w:ascii="Arial" w:eastAsia="Arial" w:hAnsi="Arial" w:cs="Arial"/>
          <w:i/>
          <w:sz w:val="24"/>
          <w:szCs w:val="24"/>
        </w:rPr>
        <w:t xml:space="preserve"> </w:t>
      </w:r>
      <w:r w:rsidR="00277655" w:rsidRPr="00C13EB4">
        <w:rPr>
          <w:rFonts w:ascii="Arial" w:hAnsi="Arial" w:cs="Arial"/>
          <w:i/>
          <w:sz w:val="24"/>
          <w:szCs w:val="24"/>
        </w:rPr>
        <w:t>Tiekėjas pirkimo metu pateko į interesų konflikto situaciją, kaip apibrėžta VPĮ 21 straipsnyje, ir atitinkamos padėties negalima ištaisyti.</w:t>
      </w:r>
      <w:r w:rsidR="008A37DA" w:rsidRPr="00C13EB4">
        <w:rPr>
          <w:rFonts w:ascii="Arial" w:hAnsi="Arial" w:cs="Arial"/>
          <w:i/>
          <w:sz w:val="24"/>
          <w:szCs w:val="24"/>
        </w:rPr>
        <w:t xml:space="preserve"> </w:t>
      </w:r>
      <w:r w:rsidR="00277655" w:rsidRPr="00C13EB4">
        <w:rPr>
          <w:rFonts w:ascii="Arial" w:hAnsi="Arial" w:cs="Arial"/>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13EB4">
        <w:rPr>
          <w:rFonts w:ascii="Arial" w:hAnsi="Arial" w:cs="Arial"/>
          <w:i/>
          <w:sz w:val="24"/>
          <w:szCs w:val="24"/>
        </w:rPr>
        <w:t xml:space="preserve"> </w:t>
      </w:r>
      <w:r w:rsidR="008A37DA" w:rsidRPr="00C13EB4">
        <w:rPr>
          <w:rFonts w:ascii="Arial" w:hAnsi="Arial" w:cs="Arial"/>
          <w:b/>
          <w:i/>
          <w:sz w:val="24"/>
          <w:szCs w:val="24"/>
        </w:rPr>
        <w:t>(</w:t>
      </w:r>
      <w:r w:rsidR="008A37DA" w:rsidRPr="00C13EB4">
        <w:rPr>
          <w:rFonts w:ascii="Arial" w:eastAsia="Yu Mincho" w:hAnsi="Arial" w:cs="Arial"/>
          <w:b/>
          <w:i/>
          <w:sz w:val="24"/>
          <w:szCs w:val="24"/>
        </w:rPr>
        <w:t>VPĮ 46 straipsnio 4 dalies 2 punktas)</w:t>
      </w:r>
      <w:r w:rsidR="00277655" w:rsidRPr="00C13EB4">
        <w:rPr>
          <w:rFonts w:ascii="Arial" w:hAnsi="Arial" w:cs="Arial"/>
          <w:i/>
          <w:sz w:val="24"/>
          <w:szCs w:val="24"/>
        </w:rPr>
        <w:t>.</w:t>
      </w:r>
    </w:p>
    <w:p w14:paraId="4E7FF8EC" w14:textId="0143612F" w:rsidR="006D67EE" w:rsidRPr="00C13EB4" w:rsidRDefault="006D67EE" w:rsidP="00F77A5D">
      <w:pPr>
        <w:pStyle w:val="Betarp"/>
        <w:ind w:firstLine="720"/>
        <w:rPr>
          <w:rFonts w:ascii="Arial" w:eastAsia="Yu Mincho" w:hAnsi="Arial" w:cs="Arial"/>
          <w:b/>
          <w:bCs/>
          <w:sz w:val="24"/>
          <w:szCs w:val="24"/>
        </w:rPr>
      </w:pPr>
      <w:r w:rsidRPr="00C13EB4">
        <w:rPr>
          <w:rFonts w:ascii="Arial" w:eastAsia="Arial" w:hAnsi="Arial" w:cs="Arial"/>
          <w:i/>
          <w:sz w:val="24"/>
          <w:szCs w:val="24"/>
        </w:rPr>
        <w:t>3.</w:t>
      </w:r>
      <w:r w:rsidR="008A37DA" w:rsidRPr="00C13EB4">
        <w:rPr>
          <w:rFonts w:ascii="Arial" w:eastAsia="Arial" w:hAnsi="Arial" w:cs="Arial"/>
          <w:i/>
          <w:sz w:val="24"/>
          <w:szCs w:val="24"/>
        </w:rPr>
        <w:t xml:space="preserve"> </w:t>
      </w:r>
      <w:r w:rsidR="00C95F80" w:rsidRPr="00C13EB4">
        <w:rPr>
          <w:rFonts w:ascii="Arial" w:hAnsi="Arial" w:cs="Arial"/>
          <w:sz w:val="24"/>
          <w:szCs w:val="24"/>
        </w:rPr>
        <w:t xml:space="preserve">Pažeista konkurencija, kaip nustatyta VPĮ 27 straipsnio 3 ir 4 dalyse, ir atitinkamos padėties negalima ištaisyti </w:t>
      </w:r>
      <w:r w:rsidR="00C95F80" w:rsidRPr="00C13EB4">
        <w:rPr>
          <w:rFonts w:ascii="Arial" w:hAnsi="Arial" w:cs="Arial"/>
          <w:b/>
          <w:sz w:val="24"/>
          <w:szCs w:val="24"/>
        </w:rPr>
        <w:t>(</w:t>
      </w:r>
      <w:r w:rsidR="003878F0" w:rsidRPr="00C13EB4">
        <w:rPr>
          <w:rFonts w:ascii="Arial" w:eastAsia="Yu Mincho" w:hAnsi="Arial" w:cs="Arial"/>
          <w:b/>
          <w:sz w:val="24"/>
          <w:szCs w:val="24"/>
        </w:rPr>
        <w:t>VPĮ 46 straipsnio 4 dalies 3 punktas).</w:t>
      </w:r>
    </w:p>
    <w:p w14:paraId="5D0561FC" w14:textId="77777777" w:rsidR="00DD10C2" w:rsidRPr="00C13EB4" w:rsidRDefault="006D67EE" w:rsidP="00F77A5D">
      <w:pPr>
        <w:pStyle w:val="Betarp"/>
        <w:ind w:firstLine="720"/>
        <w:rPr>
          <w:rFonts w:ascii="Arial" w:hAnsi="Arial" w:cs="Arial"/>
          <w:sz w:val="24"/>
          <w:szCs w:val="24"/>
        </w:rPr>
      </w:pPr>
      <w:r w:rsidRPr="00C13EB4">
        <w:rPr>
          <w:rFonts w:ascii="Arial" w:eastAsia="Arial" w:hAnsi="Arial" w:cs="Arial"/>
          <w:i/>
          <w:sz w:val="24"/>
          <w:szCs w:val="24"/>
        </w:rPr>
        <w:t>4.</w:t>
      </w:r>
      <w:r w:rsidR="003878F0" w:rsidRPr="00C13EB4">
        <w:rPr>
          <w:rFonts w:ascii="Arial" w:eastAsia="Arial" w:hAnsi="Arial" w:cs="Arial"/>
          <w:i/>
          <w:sz w:val="24"/>
          <w:szCs w:val="24"/>
        </w:rPr>
        <w:t xml:space="preserve"> </w:t>
      </w:r>
      <w:r w:rsidR="00DD10C2" w:rsidRPr="00C13EB4">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13EB4" w:rsidRDefault="006D67EE" w:rsidP="00F77A5D">
      <w:pPr>
        <w:pStyle w:val="Betarp"/>
        <w:ind w:firstLine="720"/>
        <w:rPr>
          <w:rFonts w:ascii="Arial" w:eastAsia="Yu Mincho" w:hAnsi="Arial" w:cs="Arial"/>
          <w:b/>
          <w:bCs/>
          <w:iCs/>
          <w:sz w:val="24"/>
          <w:szCs w:val="24"/>
        </w:rPr>
      </w:pPr>
      <w:r w:rsidRPr="00C13EB4">
        <w:rPr>
          <w:rFonts w:ascii="Arial" w:eastAsia="Arial" w:hAnsi="Arial" w:cs="Arial"/>
          <w:sz w:val="24"/>
          <w:szCs w:val="24"/>
        </w:rPr>
        <w:t>5.</w:t>
      </w:r>
      <w:r w:rsidR="0093234E" w:rsidRPr="00C13EB4">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13EB4">
        <w:rPr>
          <w:rFonts w:ascii="Arial" w:hAnsi="Arial" w:cs="Arial"/>
          <w:sz w:val="24"/>
          <w:szCs w:val="24"/>
        </w:rPr>
        <w:t>(</w:t>
      </w:r>
      <w:r w:rsidR="00E405E7" w:rsidRPr="00C13EB4">
        <w:rPr>
          <w:rFonts w:ascii="Arial" w:eastAsia="Yu Mincho" w:hAnsi="Arial" w:cs="Arial"/>
          <w:b/>
          <w:sz w:val="24"/>
          <w:szCs w:val="24"/>
        </w:rPr>
        <w:t>VPĮ 46 straipsnio 4 dalies 5 punktas).</w:t>
      </w:r>
    </w:p>
    <w:p w14:paraId="25DA8B21" w14:textId="0B45F2D4" w:rsidR="007B4448" w:rsidRPr="008B5E9C" w:rsidRDefault="007B4448" w:rsidP="007B4448">
      <w:pPr>
        <w:spacing w:line="240" w:lineRule="auto"/>
        <w:ind w:firstLine="720"/>
        <w:rPr>
          <w:rFonts w:ascii="Arial" w:eastAsia="Arial" w:hAnsi="Arial" w:cs="Arial"/>
          <w:b/>
          <w:bCs/>
          <w:iCs/>
          <w:sz w:val="24"/>
          <w:szCs w:val="24"/>
        </w:rPr>
      </w:pPr>
      <w:r>
        <w:rPr>
          <w:rFonts w:eastAsia="Arial" w:cstheme="minorHAnsi"/>
          <w:i/>
          <w:color w:val="7030A0"/>
        </w:rPr>
        <w:t xml:space="preserve"> </w:t>
      </w:r>
      <w:r w:rsidRPr="008B5E9C">
        <w:rPr>
          <w:rFonts w:ascii="Arial" w:eastAsia="Arial" w:hAnsi="Arial" w:cs="Arial"/>
          <w:iCs/>
          <w:sz w:val="24"/>
          <w:szCs w:val="24"/>
        </w:rPr>
        <w:t xml:space="preserve">6. Tiekėjas yra neatlikęs jam paskirtos baudžiamojo poveikio priemonės – uždraudimo juridiniam asmeniui dalyvauti viešuosiuose pirkimuose. </w:t>
      </w:r>
      <w:r w:rsidRPr="008B5E9C">
        <w:rPr>
          <w:rFonts w:ascii="Arial" w:eastAsia="Arial" w:hAnsi="Arial" w:cs="Arial"/>
          <w:b/>
          <w:bCs/>
          <w:iCs/>
          <w:sz w:val="24"/>
          <w:szCs w:val="24"/>
        </w:rPr>
        <w:t>(VPĮ 46 straipsnio 2¹ dalis).</w:t>
      </w:r>
    </w:p>
    <w:p w14:paraId="628BCAD7" w14:textId="4C1840F0"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231299BB" w14:textId="1C1057F5" w:rsidR="003D35C4" w:rsidRDefault="003D35C4" w:rsidP="00C70E3A">
      <w:pPr>
        <w:jc w:val="right"/>
        <w:rPr>
          <w:rFonts w:ascii="Arial" w:eastAsia="Arial" w:hAnsi="Arial" w:cs="Arial"/>
          <w:b/>
          <w:smallCaps/>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DB23246" w14:textId="77777777" w:rsidR="00C70E3A" w:rsidRPr="00C70E3A" w:rsidRDefault="00C70E3A" w:rsidP="00C70E3A">
      <w:pPr>
        <w:jc w:val="right"/>
        <w:rPr>
          <w:rFonts w:ascii="Arial" w:eastAsia="Arial" w:hAnsi="Arial" w:cs="Arial"/>
          <w:b/>
          <w:smallCaps/>
        </w:rPr>
      </w:pPr>
    </w:p>
    <w:p w14:paraId="6BCC2113" w14:textId="78EF5165" w:rsidR="00CB5907" w:rsidRPr="00C13EB4" w:rsidRDefault="00DE051B" w:rsidP="00105DAD">
      <w:pPr>
        <w:spacing w:line="240" w:lineRule="auto"/>
        <w:ind w:left="7314" w:firstLine="0"/>
        <w:rPr>
          <w:rFonts w:ascii="Arial" w:hAnsi="Arial" w:cs="Arial"/>
          <w:sz w:val="24"/>
          <w:szCs w:val="24"/>
        </w:rPr>
      </w:pPr>
      <w:r w:rsidRPr="00C13EB4">
        <w:rPr>
          <w:rFonts w:ascii="Arial" w:hAnsi="Arial" w:cs="Arial"/>
          <w:sz w:val="24"/>
          <w:szCs w:val="24"/>
        </w:rPr>
        <w:t>P</w:t>
      </w:r>
      <w:r w:rsidR="00CB5907" w:rsidRPr="00C13EB4">
        <w:rPr>
          <w:rFonts w:ascii="Arial" w:hAnsi="Arial" w:cs="Arial"/>
          <w:sz w:val="24"/>
          <w:szCs w:val="24"/>
        </w:rPr>
        <w:t xml:space="preserve">irkimo sąlygų </w:t>
      </w:r>
      <w:r w:rsidR="00C13EB4" w:rsidRPr="00C13EB4">
        <w:rPr>
          <w:rFonts w:ascii="Arial" w:hAnsi="Arial" w:cs="Arial"/>
          <w:sz w:val="24"/>
          <w:szCs w:val="24"/>
        </w:rPr>
        <w:t>2</w:t>
      </w:r>
      <w:r w:rsidR="00CB5907" w:rsidRPr="00C13EB4">
        <w:rPr>
          <w:rFonts w:ascii="Arial" w:hAnsi="Arial" w:cs="Arial"/>
          <w:sz w:val="24"/>
          <w:szCs w:val="24"/>
        </w:rPr>
        <w:t xml:space="preserve"> priedas</w:t>
      </w:r>
      <w:r w:rsidR="00105DAD" w:rsidRPr="00C13EB4">
        <w:rPr>
          <w:rFonts w:ascii="Arial" w:hAnsi="Arial" w:cs="Arial"/>
          <w:sz w:val="24"/>
          <w:szCs w:val="24"/>
        </w:rPr>
        <w:t xml:space="preserve"> </w:t>
      </w:r>
      <w:r w:rsidR="00CB5907" w:rsidRPr="00C13EB4">
        <w:rPr>
          <w:rFonts w:ascii="Arial" w:hAnsi="Arial" w:cs="Arial"/>
          <w:sz w:val="24"/>
          <w:szCs w:val="24"/>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2987D98" w:rsidR="00CB5907" w:rsidRPr="00C13EB4" w:rsidRDefault="00C13EB4" w:rsidP="00CB5907">
      <w:pPr>
        <w:tabs>
          <w:tab w:val="left" w:pos="810"/>
          <w:tab w:val="left" w:pos="990"/>
        </w:tabs>
        <w:rPr>
          <w:rFonts w:ascii="Arial" w:eastAsia="Calibri" w:hAnsi="Arial" w:cs="Arial"/>
          <w:sz w:val="24"/>
          <w:szCs w:val="24"/>
        </w:rPr>
      </w:pPr>
      <w:r w:rsidRPr="00C13EB4">
        <w:rPr>
          <w:rFonts w:ascii="Arial" w:eastAsia="Calibri" w:hAnsi="Arial" w:cs="Arial"/>
          <w:sz w:val="24"/>
          <w:szCs w:val="24"/>
        </w:rPr>
        <w:t>PRIDEDAMA ATSKIRU DOKUMENTU</w:t>
      </w:r>
      <w:r>
        <w:rPr>
          <w:rFonts w:ascii="Arial" w:eastAsia="Calibri" w:hAnsi="Arial" w:cs="Arial"/>
          <w:sz w:val="24"/>
          <w:szCs w:val="24"/>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12DA495F" w14:textId="32BCA524" w:rsidR="00506996" w:rsidRPr="00C13EB4" w:rsidRDefault="00506996" w:rsidP="00506996">
      <w:pPr>
        <w:spacing w:line="240" w:lineRule="auto"/>
        <w:ind w:left="7314" w:firstLine="0"/>
        <w:rPr>
          <w:rFonts w:ascii="Arial" w:hAnsi="Arial" w:cs="Arial"/>
          <w:sz w:val="24"/>
          <w:szCs w:val="24"/>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C13EB4">
        <w:rPr>
          <w:rFonts w:ascii="Arial" w:hAnsi="Arial" w:cs="Arial"/>
          <w:sz w:val="24"/>
          <w:szCs w:val="24"/>
        </w:rPr>
        <w:t xml:space="preserve">Pirkimo sąlygų </w:t>
      </w:r>
      <w:r w:rsidR="00C13EB4" w:rsidRPr="00C13EB4">
        <w:rPr>
          <w:rFonts w:ascii="Arial" w:hAnsi="Arial" w:cs="Arial"/>
          <w:sz w:val="24"/>
          <w:szCs w:val="24"/>
        </w:rPr>
        <w:t>3</w:t>
      </w:r>
      <w:r w:rsidRPr="00C13EB4">
        <w:rPr>
          <w:rFonts w:ascii="Arial" w:hAnsi="Arial" w:cs="Arial"/>
          <w:sz w:val="24"/>
          <w:szCs w:val="24"/>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33947BE" w14:textId="31D61C72" w:rsidR="00A52BA0" w:rsidRPr="006F1D1D" w:rsidRDefault="00C13EB4" w:rsidP="00A52BA0">
      <w:pPr>
        <w:spacing w:line="240" w:lineRule="auto"/>
        <w:jc w:val="left"/>
        <w:rPr>
          <w:rStyle w:val="normaltextrun"/>
          <w:rFonts w:ascii="Arial" w:hAnsi="Arial" w:cs="Arial"/>
          <w:sz w:val="24"/>
          <w:szCs w:val="24"/>
          <w:shd w:val="clear" w:color="auto" w:fill="FFFFFF"/>
        </w:rPr>
      </w:pPr>
      <w:r w:rsidRPr="006F1D1D">
        <w:rPr>
          <w:rStyle w:val="normaltextrun"/>
          <w:rFonts w:ascii="Arial" w:hAnsi="Arial" w:cs="Arial"/>
          <w:sz w:val="24"/>
          <w:szCs w:val="24"/>
          <w:shd w:val="clear" w:color="auto" w:fill="FFFFFF"/>
        </w:rPr>
        <w:t>PRIDEDAMAS ATSKIRAS DOKUMENTAS.</w:t>
      </w:r>
    </w:p>
    <w:p w14:paraId="1E8A1B49" w14:textId="77777777" w:rsidR="00A52BA0" w:rsidRPr="006F1D1D" w:rsidRDefault="00A52BA0" w:rsidP="00E77D75">
      <w:pPr>
        <w:spacing w:line="240" w:lineRule="auto"/>
        <w:jc w:val="left"/>
        <w:rPr>
          <w:rFonts w:ascii="Arial" w:eastAsia="Calibri" w:hAnsi="Arial" w:cs="Arial"/>
          <w:b/>
          <w:bCs/>
          <w:sz w:val="24"/>
          <w:szCs w:val="24"/>
        </w:rPr>
      </w:pPr>
    </w:p>
    <w:p w14:paraId="68C4BC99" w14:textId="77777777" w:rsidR="007D6542" w:rsidRPr="00194983" w:rsidRDefault="007D6542" w:rsidP="00506996">
      <w:pPr>
        <w:spacing w:line="240" w:lineRule="auto"/>
        <w:ind w:left="7314" w:firstLine="0"/>
        <w:rPr>
          <w:rFonts w:cstheme="minorHAnsi"/>
        </w:rPr>
      </w:pPr>
      <w:bookmarkStart w:id="37" w:name="_Pirkimo_sąlygų_3"/>
      <w:bookmarkEnd w:id="37"/>
    </w:p>
    <w:p w14:paraId="282BAFD3" w14:textId="7523396B" w:rsidR="00506996" w:rsidRPr="006F1D1D" w:rsidRDefault="00506996" w:rsidP="00506996">
      <w:pPr>
        <w:spacing w:line="240" w:lineRule="auto"/>
        <w:ind w:left="7314" w:firstLine="0"/>
        <w:rPr>
          <w:rFonts w:ascii="Arial" w:hAnsi="Arial" w:cs="Arial"/>
          <w:sz w:val="24"/>
          <w:szCs w:val="24"/>
        </w:rPr>
      </w:pPr>
      <w:r w:rsidRPr="006F1D1D">
        <w:rPr>
          <w:rFonts w:ascii="Arial" w:hAnsi="Arial" w:cs="Arial"/>
          <w:sz w:val="24"/>
          <w:szCs w:val="24"/>
        </w:rPr>
        <w:t xml:space="preserve">Pirkimo sąlygų </w:t>
      </w:r>
      <w:r w:rsidR="006F1D1D" w:rsidRPr="006F1D1D">
        <w:rPr>
          <w:rFonts w:ascii="Arial" w:hAnsi="Arial" w:cs="Arial"/>
          <w:sz w:val="24"/>
          <w:szCs w:val="24"/>
        </w:rPr>
        <w:t>4</w:t>
      </w:r>
      <w:r w:rsidRPr="006F1D1D">
        <w:rPr>
          <w:rFonts w:ascii="Arial" w:hAnsi="Arial" w:cs="Arial"/>
          <w:sz w:val="24"/>
          <w:szCs w:val="24"/>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7CFA851C" w:rsidR="00112F92" w:rsidRPr="00EC466E" w:rsidRDefault="006F1D1D" w:rsidP="00E63A8A">
      <w:pPr>
        <w:pStyle w:val="Betarp"/>
        <w:spacing w:line="300" w:lineRule="auto"/>
        <w:ind w:firstLine="0"/>
        <w:contextualSpacing/>
        <w:rPr>
          <w:rFonts w:ascii="Arial" w:eastAsiaTheme="minorHAnsi" w:hAnsi="Arial" w:cs="Arial"/>
          <w:bCs/>
          <w:iCs/>
          <w:sz w:val="24"/>
          <w:szCs w:val="24"/>
        </w:rPr>
      </w:pPr>
      <w:r w:rsidRPr="00EC466E">
        <w:rPr>
          <w:rFonts w:ascii="Arial" w:eastAsiaTheme="minorHAnsi" w:hAnsi="Arial" w:cs="Arial"/>
          <w:bCs/>
          <w:iCs/>
          <w:sz w:val="24"/>
          <w:szCs w:val="24"/>
        </w:rPr>
        <w:t>PRIDEDAMAS ATSKIRAS DOKUMENTAS</w:t>
      </w:r>
    </w:p>
    <w:p w14:paraId="05A79617" w14:textId="6267F2CA" w:rsidR="009B4090" w:rsidRPr="004F1A11" w:rsidRDefault="009B4090" w:rsidP="009B4090">
      <w:pPr>
        <w:rPr>
          <w:rFonts w:eastAsiaTheme="minorHAnsi" w:cstheme="minorHAnsi"/>
          <w:bCs/>
          <w:iCs/>
        </w:rPr>
      </w:pPr>
    </w:p>
    <w:p w14:paraId="163D66E3" w14:textId="4A5F9197" w:rsidR="009B4090" w:rsidRPr="006F1D1D" w:rsidRDefault="005110A6" w:rsidP="00EC466E">
      <w:pPr>
        <w:ind w:left="7371" w:firstLine="0"/>
        <w:rPr>
          <w:rFonts w:ascii="Arial" w:eastAsiaTheme="minorHAnsi" w:hAnsi="Arial" w:cs="Arial"/>
          <w:bCs/>
          <w:iCs/>
          <w:sz w:val="24"/>
          <w:szCs w:val="24"/>
        </w:rPr>
      </w:pPr>
      <w:r w:rsidRPr="006F1D1D">
        <w:rPr>
          <w:rFonts w:ascii="Arial" w:hAnsi="Arial" w:cs="Arial"/>
          <w:sz w:val="24"/>
          <w:szCs w:val="24"/>
        </w:rPr>
        <w:t xml:space="preserve">Pirkimo sąlygų </w:t>
      </w:r>
      <w:r w:rsidR="006F1D1D" w:rsidRPr="006F1D1D">
        <w:rPr>
          <w:rFonts w:ascii="Arial" w:hAnsi="Arial" w:cs="Arial"/>
          <w:sz w:val="24"/>
          <w:szCs w:val="24"/>
        </w:rPr>
        <w:t>5</w:t>
      </w:r>
      <w:r w:rsidRPr="006F1D1D">
        <w:rPr>
          <w:rFonts w:ascii="Arial" w:hAnsi="Arial" w:cs="Arial"/>
          <w:sz w:val="24"/>
          <w:szCs w:val="24"/>
        </w:rPr>
        <w:t xml:space="preserve"> priedas „Terminai“</w:t>
      </w:r>
    </w:p>
    <w:p w14:paraId="3C4C7BB6" w14:textId="5B1B043D" w:rsidR="009B4090" w:rsidRPr="006F1D1D" w:rsidRDefault="009B4090" w:rsidP="009B4090">
      <w:pPr>
        <w:rPr>
          <w:rFonts w:ascii="Arial" w:eastAsiaTheme="minorHAnsi" w:hAnsi="Arial" w:cs="Arial"/>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6F1D1D" w14:paraId="555CDB78" w14:textId="77777777" w:rsidTr="00360A21">
        <w:trPr>
          <w:trHeight w:val="20"/>
        </w:trPr>
        <w:tc>
          <w:tcPr>
            <w:tcW w:w="600" w:type="dxa"/>
          </w:tcPr>
          <w:p w14:paraId="5159A1ED" w14:textId="77777777" w:rsidR="009B4090" w:rsidRPr="006F1D1D" w:rsidRDefault="009B4090" w:rsidP="003C138F">
            <w:pPr>
              <w:ind w:firstLine="0"/>
              <w:rPr>
                <w:rFonts w:ascii="Arial" w:hAnsi="Arial" w:cs="Arial"/>
                <w:sz w:val="24"/>
                <w:szCs w:val="24"/>
              </w:rPr>
            </w:pPr>
            <w:r w:rsidRPr="006F1D1D">
              <w:rPr>
                <w:rFonts w:ascii="Arial" w:hAnsi="Arial" w:cs="Arial"/>
                <w:sz w:val="24"/>
                <w:szCs w:val="24"/>
              </w:rPr>
              <w:t>Eil.</w:t>
            </w:r>
          </w:p>
          <w:p w14:paraId="76A5D3AA" w14:textId="77777777" w:rsidR="009B4090" w:rsidRPr="006F1D1D" w:rsidRDefault="009B4090" w:rsidP="003C138F">
            <w:pPr>
              <w:ind w:firstLine="0"/>
              <w:rPr>
                <w:rFonts w:ascii="Arial" w:hAnsi="Arial" w:cs="Arial"/>
                <w:sz w:val="24"/>
                <w:szCs w:val="24"/>
              </w:rPr>
            </w:pPr>
            <w:r w:rsidRPr="006F1D1D">
              <w:rPr>
                <w:rFonts w:ascii="Arial" w:hAnsi="Arial" w:cs="Arial"/>
                <w:sz w:val="24"/>
                <w:szCs w:val="24"/>
              </w:rPr>
              <w:t>Nr.</w:t>
            </w:r>
          </w:p>
        </w:tc>
        <w:tc>
          <w:tcPr>
            <w:tcW w:w="2660" w:type="dxa"/>
          </w:tcPr>
          <w:p w14:paraId="52B62767" w14:textId="77777777" w:rsidR="009B4090" w:rsidRPr="006F1D1D" w:rsidRDefault="009B4090" w:rsidP="003C138F">
            <w:pPr>
              <w:ind w:firstLine="0"/>
              <w:rPr>
                <w:rFonts w:ascii="Arial" w:hAnsi="Arial" w:cs="Arial"/>
                <w:sz w:val="24"/>
                <w:szCs w:val="24"/>
              </w:rPr>
            </w:pPr>
            <w:r w:rsidRPr="006F1D1D">
              <w:rPr>
                <w:rFonts w:ascii="Arial" w:hAnsi="Arial" w:cs="Arial"/>
                <w:b/>
                <w:sz w:val="24"/>
                <w:szCs w:val="24"/>
              </w:rPr>
              <w:t xml:space="preserve">VEIKSMAS </w:t>
            </w:r>
          </w:p>
        </w:tc>
        <w:tc>
          <w:tcPr>
            <w:tcW w:w="3685" w:type="dxa"/>
            <w:hideMark/>
          </w:tcPr>
          <w:p w14:paraId="311283FE" w14:textId="77777777" w:rsidR="009B4090" w:rsidRPr="006F1D1D" w:rsidRDefault="009B4090" w:rsidP="003C138F">
            <w:pPr>
              <w:ind w:firstLine="34"/>
              <w:rPr>
                <w:rFonts w:ascii="Arial" w:hAnsi="Arial" w:cs="Arial"/>
                <w:b/>
                <w:sz w:val="24"/>
                <w:szCs w:val="24"/>
              </w:rPr>
            </w:pPr>
            <w:r w:rsidRPr="006F1D1D">
              <w:rPr>
                <w:rFonts w:ascii="Arial" w:hAnsi="Arial" w:cs="Arial"/>
                <w:b/>
                <w:sz w:val="24"/>
                <w:szCs w:val="24"/>
              </w:rPr>
              <w:t>DATA/DIENŲ SKAIČIUS/ LAIKAS</w:t>
            </w:r>
          </w:p>
          <w:p w14:paraId="2E5E7E7E"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(Lietuvos laiku)</w:t>
            </w:r>
          </w:p>
        </w:tc>
        <w:tc>
          <w:tcPr>
            <w:tcW w:w="3424" w:type="dxa"/>
            <w:hideMark/>
          </w:tcPr>
          <w:p w14:paraId="7A276BBB" w14:textId="77777777" w:rsidR="009B4090" w:rsidRPr="006F1D1D" w:rsidRDefault="009B4090" w:rsidP="003C138F">
            <w:pPr>
              <w:ind w:firstLine="34"/>
              <w:rPr>
                <w:rFonts w:ascii="Arial" w:hAnsi="Arial" w:cs="Arial"/>
                <w:b/>
                <w:sz w:val="24"/>
                <w:szCs w:val="24"/>
              </w:rPr>
            </w:pPr>
            <w:r w:rsidRPr="006F1D1D">
              <w:rPr>
                <w:rFonts w:ascii="Arial" w:hAnsi="Arial" w:cs="Arial"/>
                <w:b/>
                <w:sz w:val="24"/>
                <w:szCs w:val="24"/>
              </w:rPr>
              <w:t>PASTABOS</w:t>
            </w:r>
          </w:p>
        </w:tc>
      </w:tr>
      <w:tr w:rsidR="009B4090" w:rsidRPr="006F1D1D" w14:paraId="71291966" w14:textId="77777777" w:rsidTr="00360A21">
        <w:trPr>
          <w:trHeight w:val="20"/>
        </w:trPr>
        <w:tc>
          <w:tcPr>
            <w:tcW w:w="600" w:type="dxa"/>
          </w:tcPr>
          <w:p w14:paraId="36FA22B3" w14:textId="1DC35BF6" w:rsidR="009B4090" w:rsidRPr="006F1D1D" w:rsidRDefault="00517008" w:rsidP="003C138F">
            <w:pPr>
              <w:ind w:firstLine="0"/>
              <w:rPr>
                <w:rFonts w:ascii="Arial" w:hAnsi="Arial" w:cs="Arial"/>
                <w:bCs/>
                <w:sz w:val="24"/>
                <w:szCs w:val="24"/>
              </w:rPr>
            </w:pPr>
            <w:r w:rsidRPr="006F1D1D">
              <w:rPr>
                <w:rFonts w:ascii="Arial" w:hAnsi="Arial" w:cs="Arial"/>
                <w:bCs/>
                <w:sz w:val="24"/>
                <w:szCs w:val="24"/>
              </w:rPr>
              <w:t>1</w:t>
            </w:r>
            <w:r w:rsidR="00DC230B" w:rsidRPr="006F1D1D">
              <w:rPr>
                <w:rFonts w:ascii="Arial" w:hAnsi="Arial" w:cs="Arial"/>
                <w:bCs/>
                <w:sz w:val="24"/>
                <w:szCs w:val="24"/>
              </w:rPr>
              <w:t>.</w:t>
            </w:r>
          </w:p>
        </w:tc>
        <w:tc>
          <w:tcPr>
            <w:tcW w:w="2660" w:type="dxa"/>
          </w:tcPr>
          <w:p w14:paraId="3511EE24" w14:textId="0C005E1E" w:rsidR="009B4090" w:rsidRPr="006F1D1D" w:rsidRDefault="0070455D" w:rsidP="003C138F">
            <w:pPr>
              <w:ind w:firstLine="0"/>
              <w:rPr>
                <w:rFonts w:ascii="Arial" w:hAnsi="Arial" w:cs="Arial"/>
                <w:bCs/>
                <w:sz w:val="24"/>
                <w:szCs w:val="24"/>
              </w:rPr>
            </w:pPr>
            <w:r w:rsidRPr="006F1D1D">
              <w:rPr>
                <w:rFonts w:ascii="Arial" w:hAnsi="Arial" w:cs="Arial"/>
                <w:bCs/>
                <w:sz w:val="24"/>
                <w:szCs w:val="24"/>
              </w:rPr>
              <w:t>P</w:t>
            </w:r>
            <w:r w:rsidR="009B4090" w:rsidRPr="006F1D1D">
              <w:rPr>
                <w:rFonts w:ascii="Arial" w:hAnsi="Arial" w:cs="Arial"/>
                <w:bCs/>
                <w:sz w:val="24"/>
                <w:szCs w:val="24"/>
              </w:rPr>
              <w:t>asiūlymų pateikimo terminas</w:t>
            </w:r>
          </w:p>
        </w:tc>
        <w:tc>
          <w:tcPr>
            <w:tcW w:w="3685" w:type="dxa"/>
          </w:tcPr>
          <w:p w14:paraId="0BE9AF00" w14:textId="267557D8"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Bus nurodytas </w:t>
            </w:r>
            <w:r w:rsidR="004F1A11" w:rsidRPr="006F1D1D">
              <w:rPr>
                <w:rFonts w:ascii="Arial" w:hAnsi="Arial" w:cs="Arial"/>
                <w:sz w:val="24"/>
                <w:szCs w:val="24"/>
              </w:rPr>
              <w:t>s</w:t>
            </w:r>
            <w:r w:rsidR="001A1301" w:rsidRPr="006F1D1D">
              <w:rPr>
                <w:rFonts w:ascii="Arial" w:hAnsi="Arial" w:cs="Arial"/>
                <w:sz w:val="24"/>
                <w:szCs w:val="24"/>
              </w:rPr>
              <w:t xml:space="preserve">kelbime apie pirkimą. </w:t>
            </w:r>
          </w:p>
        </w:tc>
        <w:tc>
          <w:tcPr>
            <w:tcW w:w="3424" w:type="dxa"/>
          </w:tcPr>
          <w:p w14:paraId="231B5F89" w14:textId="6454E8EE" w:rsidR="00115BB9" w:rsidRPr="006F1D1D" w:rsidRDefault="00115BB9" w:rsidP="003C138F">
            <w:pPr>
              <w:ind w:firstLine="0"/>
              <w:rPr>
                <w:rFonts w:ascii="Arial" w:hAnsi="Arial" w:cs="Arial"/>
                <w:sz w:val="24"/>
                <w:szCs w:val="24"/>
              </w:rPr>
            </w:pPr>
            <w:r w:rsidRPr="006F1D1D">
              <w:rPr>
                <w:rFonts w:ascii="Arial" w:hAnsi="Arial" w:cs="Arial"/>
                <w:sz w:val="24"/>
                <w:szCs w:val="24"/>
              </w:rPr>
              <w:t>P</w:t>
            </w:r>
            <w:r w:rsidR="004F1A11" w:rsidRPr="006F1D1D">
              <w:rPr>
                <w:rFonts w:ascii="Arial" w:hAnsi="Arial" w:cs="Arial"/>
                <w:sz w:val="24"/>
                <w:szCs w:val="24"/>
              </w:rPr>
              <w:t>erkančioji organizacija</w:t>
            </w:r>
            <w:r w:rsidRPr="006F1D1D">
              <w:rPr>
                <w:rFonts w:ascii="Arial" w:hAnsi="Arial" w:cs="Arial"/>
                <w:sz w:val="24"/>
                <w:szCs w:val="24"/>
              </w:rPr>
              <w:t xml:space="preserve"> turi teisę pratęsti pasiūlymų pateikimo terminą.</w:t>
            </w:r>
          </w:p>
          <w:p w14:paraId="44399C2C" w14:textId="17368F12" w:rsidR="009B4090" w:rsidRPr="006F1D1D" w:rsidRDefault="009B4090" w:rsidP="003C138F">
            <w:pPr>
              <w:ind w:firstLine="34"/>
              <w:rPr>
                <w:rFonts w:ascii="Arial" w:hAnsi="Arial" w:cs="Arial"/>
                <w:color w:val="7030A0"/>
                <w:sz w:val="24"/>
                <w:szCs w:val="24"/>
              </w:rPr>
            </w:pPr>
          </w:p>
        </w:tc>
      </w:tr>
      <w:tr w:rsidR="009B4090" w:rsidRPr="006F1D1D" w14:paraId="71C31B48" w14:textId="77777777" w:rsidTr="00360A21">
        <w:trPr>
          <w:trHeight w:val="20"/>
        </w:trPr>
        <w:tc>
          <w:tcPr>
            <w:tcW w:w="600" w:type="dxa"/>
          </w:tcPr>
          <w:p w14:paraId="50C060F4" w14:textId="636324E9" w:rsidR="009B4090" w:rsidRPr="006F1D1D" w:rsidRDefault="00517008" w:rsidP="003C138F">
            <w:pPr>
              <w:ind w:firstLine="0"/>
              <w:rPr>
                <w:rFonts w:ascii="Arial" w:hAnsi="Arial" w:cs="Arial"/>
                <w:bCs/>
                <w:sz w:val="24"/>
                <w:szCs w:val="24"/>
              </w:rPr>
            </w:pPr>
            <w:r w:rsidRPr="006F1D1D">
              <w:rPr>
                <w:rFonts w:ascii="Arial" w:hAnsi="Arial" w:cs="Arial"/>
                <w:bCs/>
                <w:sz w:val="24"/>
                <w:szCs w:val="24"/>
              </w:rPr>
              <w:t>2</w:t>
            </w:r>
            <w:r w:rsidR="00DC230B" w:rsidRPr="006F1D1D">
              <w:rPr>
                <w:rFonts w:ascii="Arial" w:hAnsi="Arial" w:cs="Arial"/>
                <w:bCs/>
                <w:sz w:val="24"/>
                <w:szCs w:val="24"/>
              </w:rPr>
              <w:t>.</w:t>
            </w:r>
          </w:p>
        </w:tc>
        <w:tc>
          <w:tcPr>
            <w:tcW w:w="2660" w:type="dxa"/>
          </w:tcPr>
          <w:p w14:paraId="7F545710" w14:textId="36BE22A0" w:rsidR="009B4090" w:rsidRPr="006F1D1D" w:rsidRDefault="004B219C" w:rsidP="003C138F">
            <w:pPr>
              <w:ind w:firstLine="0"/>
              <w:rPr>
                <w:rFonts w:ascii="Arial" w:hAnsi="Arial" w:cs="Arial"/>
                <w:bCs/>
                <w:sz w:val="24"/>
                <w:szCs w:val="24"/>
              </w:rPr>
            </w:pPr>
            <w:r w:rsidRPr="006F1D1D">
              <w:rPr>
                <w:rFonts w:ascii="Arial" w:hAnsi="Arial" w:cs="Arial"/>
                <w:sz w:val="24"/>
                <w:szCs w:val="24"/>
              </w:rPr>
              <w:t xml:space="preserve">Pasiūlymą </w:t>
            </w:r>
            <w:r w:rsidR="009B4090" w:rsidRPr="006F1D1D">
              <w:rPr>
                <w:rFonts w:ascii="Arial" w:hAnsi="Arial" w:cs="Arial"/>
                <w:sz w:val="24"/>
                <w:szCs w:val="24"/>
              </w:rPr>
              <w:t>patikslinti pirkimo dokumentus</w:t>
            </w:r>
            <w:r w:rsidR="00BE5267" w:rsidRPr="006F1D1D">
              <w:rPr>
                <w:rFonts w:ascii="Arial" w:hAnsi="Arial" w:cs="Arial"/>
                <w:sz w:val="24"/>
                <w:szCs w:val="24"/>
              </w:rPr>
              <w:t xml:space="preserve"> arba</w:t>
            </w:r>
            <w:r w:rsidR="00665B16" w:rsidRPr="006F1D1D">
              <w:rPr>
                <w:rFonts w:ascii="Arial" w:hAnsi="Arial" w:cs="Arial"/>
                <w:sz w:val="24"/>
                <w:szCs w:val="24"/>
              </w:rPr>
              <w:t xml:space="preserve"> </w:t>
            </w:r>
            <w:r w:rsidR="00BE7123" w:rsidRPr="006F1D1D">
              <w:rPr>
                <w:rFonts w:ascii="Arial" w:hAnsi="Arial" w:cs="Arial"/>
                <w:sz w:val="24"/>
                <w:szCs w:val="24"/>
              </w:rPr>
              <w:t xml:space="preserve">prašymus </w:t>
            </w:r>
            <w:r w:rsidR="00BE5267" w:rsidRPr="006F1D1D">
              <w:rPr>
                <w:rFonts w:ascii="Arial" w:hAnsi="Arial" w:cs="Arial"/>
                <w:sz w:val="24"/>
                <w:szCs w:val="24"/>
              </w:rPr>
              <w:t xml:space="preserve">dėl pirkimo dokumentų </w:t>
            </w:r>
            <w:r w:rsidR="00BE7123" w:rsidRPr="006F1D1D">
              <w:rPr>
                <w:rFonts w:ascii="Arial" w:hAnsi="Arial" w:cs="Arial"/>
                <w:sz w:val="24"/>
                <w:szCs w:val="24"/>
              </w:rPr>
              <w:t xml:space="preserve">paaiškinimų </w:t>
            </w:r>
            <w:r w:rsidR="004F1A11" w:rsidRPr="006F1D1D">
              <w:rPr>
                <w:rFonts w:ascii="Arial" w:hAnsi="Arial" w:cs="Arial"/>
                <w:sz w:val="24"/>
                <w:szCs w:val="24"/>
              </w:rPr>
              <w:t xml:space="preserve">tiekėjas </w:t>
            </w:r>
            <w:r w:rsidR="009B4090" w:rsidRPr="006F1D1D">
              <w:rPr>
                <w:rFonts w:ascii="Arial" w:hAnsi="Arial" w:cs="Arial"/>
                <w:sz w:val="24"/>
                <w:szCs w:val="24"/>
              </w:rPr>
              <w:t>turi pateikti ne vėliau kaip:</w:t>
            </w:r>
          </w:p>
        </w:tc>
        <w:tc>
          <w:tcPr>
            <w:tcW w:w="3685" w:type="dxa"/>
          </w:tcPr>
          <w:p w14:paraId="619D0CA1" w14:textId="1F405E69" w:rsidR="00440809" w:rsidRPr="006F1D1D" w:rsidRDefault="004E6952" w:rsidP="003C138F">
            <w:pPr>
              <w:ind w:firstLine="0"/>
              <w:rPr>
                <w:rFonts w:ascii="Arial" w:hAnsi="Arial" w:cs="Arial"/>
                <w:sz w:val="24"/>
                <w:szCs w:val="24"/>
              </w:rPr>
            </w:pPr>
            <w:r w:rsidRPr="006F1D1D">
              <w:rPr>
                <w:rFonts w:ascii="Arial" w:hAnsi="Arial" w:cs="Arial"/>
                <w:sz w:val="24"/>
                <w:szCs w:val="24"/>
              </w:rPr>
              <w:t>L</w:t>
            </w:r>
            <w:r w:rsidR="00440809" w:rsidRPr="006F1D1D">
              <w:rPr>
                <w:rFonts w:ascii="Arial" w:hAnsi="Arial" w:cs="Arial"/>
                <w:sz w:val="24"/>
                <w:szCs w:val="24"/>
              </w:rPr>
              <w:t xml:space="preserve">ikus </w:t>
            </w:r>
            <w:r w:rsidR="00440809" w:rsidRPr="006F1D1D">
              <w:rPr>
                <w:rFonts w:ascii="Arial" w:hAnsi="Arial" w:cs="Arial"/>
                <w:b/>
                <w:sz w:val="24"/>
                <w:szCs w:val="24"/>
              </w:rPr>
              <w:t>2 darbo dienoms</w:t>
            </w:r>
            <w:r w:rsidR="00440809" w:rsidRPr="006F1D1D">
              <w:rPr>
                <w:rFonts w:ascii="Arial" w:hAnsi="Arial" w:cs="Arial"/>
                <w:sz w:val="24"/>
                <w:szCs w:val="24"/>
              </w:rPr>
              <w:t xml:space="preserve"> iki pasiūlymų pateikimo termino pabaigos.</w:t>
            </w:r>
          </w:p>
        </w:tc>
        <w:tc>
          <w:tcPr>
            <w:tcW w:w="3424" w:type="dxa"/>
          </w:tcPr>
          <w:p w14:paraId="6BD1F7E9" w14:textId="6BF87FFC" w:rsidR="009B4090" w:rsidRPr="006F1D1D" w:rsidRDefault="009B4090" w:rsidP="003C138F">
            <w:pPr>
              <w:ind w:firstLine="34"/>
              <w:rPr>
                <w:rFonts w:ascii="Arial" w:hAnsi="Arial" w:cs="Arial"/>
                <w:color w:val="7030A0"/>
                <w:sz w:val="24"/>
                <w:szCs w:val="24"/>
              </w:rPr>
            </w:pPr>
          </w:p>
          <w:p w14:paraId="521F3B49" w14:textId="77777777" w:rsidR="00B831AF" w:rsidRPr="006F1D1D" w:rsidRDefault="00B831AF" w:rsidP="003C138F">
            <w:pPr>
              <w:ind w:firstLine="34"/>
              <w:rPr>
                <w:rFonts w:ascii="Arial" w:hAnsi="Arial" w:cs="Arial"/>
                <w:color w:val="7030A0"/>
                <w:sz w:val="24"/>
                <w:szCs w:val="24"/>
              </w:rPr>
            </w:pPr>
          </w:p>
          <w:p w14:paraId="7E071BD1" w14:textId="59BF4D55" w:rsidR="00B831AF" w:rsidRPr="006F1D1D" w:rsidRDefault="00B831AF" w:rsidP="003C138F">
            <w:pPr>
              <w:ind w:firstLine="34"/>
              <w:rPr>
                <w:rFonts w:ascii="Arial" w:hAnsi="Arial" w:cs="Arial"/>
                <w:color w:val="7030A0"/>
                <w:sz w:val="24"/>
                <w:szCs w:val="24"/>
              </w:rPr>
            </w:pPr>
          </w:p>
        </w:tc>
      </w:tr>
      <w:tr w:rsidR="009B4090" w:rsidRPr="006F1D1D" w14:paraId="7760B2FE" w14:textId="77777777" w:rsidTr="00360A21">
        <w:trPr>
          <w:trHeight w:val="20"/>
        </w:trPr>
        <w:tc>
          <w:tcPr>
            <w:tcW w:w="600" w:type="dxa"/>
          </w:tcPr>
          <w:p w14:paraId="64FA8AD2" w14:textId="45B79B91" w:rsidR="009B4090" w:rsidRPr="006F1D1D" w:rsidRDefault="00517008" w:rsidP="003C138F">
            <w:pPr>
              <w:ind w:firstLine="0"/>
              <w:rPr>
                <w:rFonts w:ascii="Arial" w:hAnsi="Arial" w:cs="Arial"/>
                <w:bCs/>
                <w:sz w:val="24"/>
                <w:szCs w:val="24"/>
              </w:rPr>
            </w:pPr>
            <w:r w:rsidRPr="006F1D1D">
              <w:rPr>
                <w:rFonts w:ascii="Arial" w:hAnsi="Arial" w:cs="Arial"/>
                <w:bCs/>
                <w:sz w:val="24"/>
                <w:szCs w:val="24"/>
              </w:rPr>
              <w:t>3</w:t>
            </w:r>
            <w:r w:rsidR="00DC230B" w:rsidRPr="006F1D1D">
              <w:rPr>
                <w:rFonts w:ascii="Arial" w:hAnsi="Arial" w:cs="Arial"/>
                <w:bCs/>
                <w:sz w:val="24"/>
                <w:szCs w:val="24"/>
              </w:rPr>
              <w:t>.</w:t>
            </w:r>
          </w:p>
        </w:tc>
        <w:tc>
          <w:tcPr>
            <w:tcW w:w="2660" w:type="dxa"/>
          </w:tcPr>
          <w:p w14:paraId="7AAC8941" w14:textId="2FDA5814" w:rsidR="009B4090" w:rsidRPr="006F1D1D" w:rsidRDefault="004F1A11" w:rsidP="003C138F">
            <w:pPr>
              <w:ind w:firstLine="0"/>
              <w:rPr>
                <w:rFonts w:ascii="Arial" w:hAnsi="Arial" w:cs="Arial"/>
                <w:sz w:val="24"/>
                <w:szCs w:val="24"/>
              </w:rPr>
            </w:pPr>
            <w:r w:rsidRPr="006F1D1D">
              <w:rPr>
                <w:rFonts w:ascii="Arial" w:eastAsia="Arial" w:hAnsi="Arial" w:cs="Arial"/>
                <w:sz w:val="24"/>
                <w:szCs w:val="24"/>
              </w:rPr>
              <w:t xml:space="preserve">Perkančioji organizacija </w:t>
            </w:r>
            <w:r w:rsidRPr="006F1D1D">
              <w:rPr>
                <w:rFonts w:ascii="Arial" w:hAnsi="Arial" w:cs="Arial"/>
                <w:sz w:val="24"/>
                <w:szCs w:val="24"/>
              </w:rPr>
              <w:t>p</w:t>
            </w:r>
            <w:r w:rsidR="009B4090" w:rsidRPr="006F1D1D">
              <w:rPr>
                <w:rFonts w:ascii="Arial" w:hAnsi="Arial" w:cs="Arial"/>
                <w:sz w:val="24"/>
                <w:szCs w:val="24"/>
              </w:rPr>
              <w:t xml:space="preserve">irkimo dokumentų paaiškinimą, patikslinimą pateikia visiems </w:t>
            </w:r>
            <w:r w:rsidRPr="006F1D1D">
              <w:rPr>
                <w:rFonts w:ascii="Arial" w:hAnsi="Arial" w:cs="Arial"/>
                <w:sz w:val="24"/>
                <w:szCs w:val="24"/>
              </w:rPr>
              <w:t>dalyviams</w:t>
            </w:r>
            <w:r w:rsidR="004E6952" w:rsidRPr="006F1D1D">
              <w:rPr>
                <w:rFonts w:ascii="Arial" w:hAnsi="Arial" w:cs="Arial"/>
                <w:sz w:val="24"/>
                <w:szCs w:val="24"/>
              </w:rPr>
              <w:t>:</w:t>
            </w:r>
          </w:p>
        </w:tc>
        <w:tc>
          <w:tcPr>
            <w:tcW w:w="3685" w:type="dxa"/>
          </w:tcPr>
          <w:p w14:paraId="481A8331" w14:textId="0FB50278" w:rsidR="0054231A" w:rsidRPr="006F1D1D" w:rsidRDefault="004D59EA" w:rsidP="003C138F">
            <w:pPr>
              <w:ind w:firstLine="0"/>
              <w:rPr>
                <w:rFonts w:ascii="Arial" w:hAnsi="Arial" w:cs="Arial"/>
                <w:sz w:val="24"/>
                <w:szCs w:val="24"/>
              </w:rPr>
            </w:pPr>
            <w:r w:rsidRPr="006F1D1D">
              <w:rPr>
                <w:rFonts w:ascii="Arial" w:hAnsi="Arial" w:cs="Arial"/>
                <w:bCs/>
                <w:sz w:val="24"/>
                <w:szCs w:val="24"/>
              </w:rPr>
              <w:t>Likus ne mažiau kaip</w:t>
            </w:r>
            <w:r w:rsidRPr="006F1D1D">
              <w:rPr>
                <w:rFonts w:ascii="Arial" w:hAnsi="Arial" w:cs="Arial"/>
                <w:b/>
                <w:sz w:val="24"/>
                <w:szCs w:val="24"/>
              </w:rPr>
              <w:t xml:space="preserve"> </w:t>
            </w:r>
            <w:r w:rsidR="0054231A" w:rsidRPr="006F1D1D">
              <w:rPr>
                <w:rFonts w:ascii="Arial" w:hAnsi="Arial" w:cs="Arial"/>
                <w:b/>
                <w:sz w:val="24"/>
                <w:szCs w:val="24"/>
              </w:rPr>
              <w:t>1 darbo dienai</w:t>
            </w:r>
            <w:r w:rsidR="0054231A" w:rsidRPr="006F1D1D">
              <w:rPr>
                <w:rFonts w:ascii="Arial" w:hAnsi="Arial" w:cs="Arial"/>
                <w:sz w:val="24"/>
                <w:szCs w:val="24"/>
              </w:rPr>
              <w:t xml:space="preserve"> iki pasiūlymų pateikimo termino pabaigos.</w:t>
            </w:r>
          </w:p>
        </w:tc>
        <w:tc>
          <w:tcPr>
            <w:tcW w:w="3424" w:type="dxa"/>
          </w:tcPr>
          <w:p w14:paraId="6BE0B5D2" w14:textId="0764BC27" w:rsidR="00A90821" w:rsidRPr="006F1D1D" w:rsidRDefault="00A90821" w:rsidP="003C138F">
            <w:pPr>
              <w:ind w:firstLine="0"/>
              <w:rPr>
                <w:rFonts w:ascii="Arial" w:hAnsi="Arial" w:cs="Arial"/>
                <w:color w:val="7030A0"/>
                <w:sz w:val="24"/>
                <w:szCs w:val="24"/>
              </w:rPr>
            </w:pPr>
            <w:r w:rsidRPr="006F1D1D">
              <w:rPr>
                <w:rFonts w:ascii="Arial" w:hAnsi="Arial" w:cs="Arial"/>
                <w:color w:val="000000"/>
                <w:sz w:val="24"/>
                <w:szCs w:val="24"/>
              </w:rPr>
              <w:t xml:space="preserve">Jei paaiškinimai ar patikslinimai teikiami </w:t>
            </w:r>
            <w:r w:rsidR="004F1A11" w:rsidRPr="006F1D1D">
              <w:rPr>
                <w:rFonts w:ascii="Arial" w:hAnsi="Arial" w:cs="Arial"/>
                <w:color w:val="000000"/>
                <w:sz w:val="24"/>
                <w:szCs w:val="24"/>
              </w:rPr>
              <w:t xml:space="preserve">perkančiosios organizacijos </w:t>
            </w:r>
            <w:r w:rsidRPr="006F1D1D">
              <w:rPr>
                <w:rFonts w:ascii="Arial" w:hAnsi="Arial" w:cs="Arial"/>
                <w:color w:val="000000"/>
                <w:sz w:val="24"/>
                <w:szCs w:val="24"/>
              </w:rPr>
              <w:t>iniciatyva</w:t>
            </w:r>
            <w:r w:rsidR="00214E99" w:rsidRPr="006F1D1D">
              <w:rPr>
                <w:rFonts w:ascii="Arial" w:hAnsi="Arial" w:cs="Arial"/>
                <w:color w:val="000000"/>
                <w:sz w:val="24"/>
                <w:szCs w:val="24"/>
              </w:rPr>
              <w:t>,</w:t>
            </w:r>
            <w:r w:rsidR="005033DA" w:rsidRPr="006F1D1D">
              <w:rPr>
                <w:rFonts w:ascii="Arial" w:hAnsi="Arial" w:cs="Arial"/>
                <w:color w:val="000000"/>
                <w:sz w:val="24"/>
                <w:szCs w:val="24"/>
              </w:rPr>
              <w:t xml:space="preserve"> jų pateikimo</w:t>
            </w:r>
            <w:r w:rsidR="00214E99" w:rsidRPr="006F1D1D">
              <w:rPr>
                <w:rFonts w:ascii="Arial" w:hAnsi="Arial" w:cs="Arial"/>
                <w:color w:val="000000"/>
                <w:sz w:val="24"/>
                <w:szCs w:val="24"/>
              </w:rPr>
              <w:t xml:space="preserve"> terminas nesikeičia. </w:t>
            </w:r>
          </w:p>
          <w:p w14:paraId="754F1EE2" w14:textId="6B064B80" w:rsidR="001E4D4B" w:rsidRPr="006F1D1D" w:rsidRDefault="001E4D4B" w:rsidP="003C138F">
            <w:pPr>
              <w:ind w:firstLine="34"/>
              <w:rPr>
                <w:rFonts w:ascii="Arial" w:hAnsi="Arial" w:cs="Arial"/>
                <w:color w:val="7030A0"/>
                <w:sz w:val="24"/>
                <w:szCs w:val="24"/>
              </w:rPr>
            </w:pPr>
          </w:p>
        </w:tc>
      </w:tr>
      <w:tr w:rsidR="009B4090" w:rsidRPr="006F1D1D" w14:paraId="791A4922" w14:textId="77777777" w:rsidTr="00732CB6">
        <w:trPr>
          <w:trHeight w:val="1055"/>
        </w:trPr>
        <w:tc>
          <w:tcPr>
            <w:tcW w:w="600" w:type="dxa"/>
          </w:tcPr>
          <w:p w14:paraId="461822DB" w14:textId="137D17A7" w:rsidR="009B4090" w:rsidRPr="006F1D1D" w:rsidRDefault="00517008" w:rsidP="003C138F">
            <w:pPr>
              <w:ind w:firstLine="0"/>
              <w:rPr>
                <w:rFonts w:ascii="Arial" w:hAnsi="Arial" w:cs="Arial"/>
                <w:bCs/>
                <w:sz w:val="24"/>
                <w:szCs w:val="24"/>
              </w:rPr>
            </w:pPr>
            <w:r w:rsidRPr="006F1D1D">
              <w:rPr>
                <w:rFonts w:ascii="Arial" w:hAnsi="Arial" w:cs="Arial"/>
                <w:bCs/>
                <w:sz w:val="24"/>
                <w:szCs w:val="24"/>
              </w:rPr>
              <w:lastRenderedPageBreak/>
              <w:t>4</w:t>
            </w:r>
            <w:r w:rsidR="00DC230B" w:rsidRPr="006F1D1D">
              <w:rPr>
                <w:rFonts w:ascii="Arial" w:hAnsi="Arial" w:cs="Arial"/>
                <w:bCs/>
                <w:sz w:val="24"/>
                <w:szCs w:val="24"/>
              </w:rPr>
              <w:t>.</w:t>
            </w:r>
          </w:p>
        </w:tc>
        <w:tc>
          <w:tcPr>
            <w:tcW w:w="2660" w:type="dxa"/>
            <w:hideMark/>
          </w:tcPr>
          <w:p w14:paraId="26FE1223" w14:textId="379DC869"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Pradinis susipažinimas su CVP IS priemonėmis gautais </w:t>
            </w:r>
            <w:r w:rsidR="004F1A11" w:rsidRPr="006F1D1D">
              <w:rPr>
                <w:rFonts w:ascii="Arial" w:hAnsi="Arial" w:cs="Arial"/>
                <w:sz w:val="24"/>
                <w:szCs w:val="24"/>
              </w:rPr>
              <w:t>p</w:t>
            </w:r>
            <w:r w:rsidRPr="006F1D1D">
              <w:rPr>
                <w:rFonts w:ascii="Arial" w:hAnsi="Arial" w:cs="Arial"/>
                <w:sz w:val="24"/>
                <w:szCs w:val="24"/>
              </w:rPr>
              <w:t>asiūlymais</w:t>
            </w:r>
          </w:p>
        </w:tc>
        <w:tc>
          <w:tcPr>
            <w:tcW w:w="3685" w:type="dxa"/>
            <w:hideMark/>
          </w:tcPr>
          <w:p w14:paraId="7C0A95BD" w14:textId="29DEC8FA"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Pradedamas ne anksčiau nei </w:t>
            </w:r>
            <w:r w:rsidRPr="006F1D1D">
              <w:rPr>
                <w:rFonts w:ascii="Arial" w:hAnsi="Arial" w:cs="Arial"/>
                <w:color w:val="000000" w:themeColor="text1"/>
                <w:sz w:val="24"/>
                <w:szCs w:val="24"/>
              </w:rPr>
              <w:t xml:space="preserve">po </w:t>
            </w:r>
            <w:r w:rsidR="009040B8" w:rsidRPr="006F1D1D">
              <w:rPr>
                <w:rFonts w:ascii="Arial" w:hAnsi="Arial" w:cs="Arial"/>
                <w:color w:val="000000" w:themeColor="text1"/>
                <w:sz w:val="24"/>
                <w:szCs w:val="24"/>
              </w:rPr>
              <w:t>30</w:t>
            </w:r>
            <w:r w:rsidRPr="006F1D1D">
              <w:rPr>
                <w:rFonts w:ascii="Arial" w:hAnsi="Arial" w:cs="Arial"/>
                <w:color w:val="000000" w:themeColor="text1"/>
                <w:sz w:val="24"/>
                <w:szCs w:val="24"/>
              </w:rPr>
              <w:t xml:space="preserve"> minučių</w:t>
            </w:r>
            <w:r w:rsidRPr="006F1D1D">
              <w:rPr>
                <w:rFonts w:ascii="Arial" w:hAnsi="Arial" w:cs="Arial"/>
                <w:sz w:val="24"/>
                <w:szCs w:val="24"/>
              </w:rPr>
              <w:t xml:space="preserve"> po </w:t>
            </w:r>
            <w:r w:rsidR="00D73763" w:rsidRPr="006F1D1D">
              <w:rPr>
                <w:rFonts w:ascii="Arial" w:hAnsi="Arial" w:cs="Arial"/>
                <w:sz w:val="24"/>
                <w:szCs w:val="24"/>
              </w:rPr>
              <w:t xml:space="preserve">galutinių </w:t>
            </w:r>
            <w:r w:rsidRPr="006F1D1D">
              <w:rPr>
                <w:rFonts w:ascii="Arial" w:hAnsi="Arial" w:cs="Arial"/>
                <w:sz w:val="24"/>
                <w:szCs w:val="24"/>
              </w:rPr>
              <w:t>pasiūlymų pateikimo termino pabaigos</w:t>
            </w:r>
          </w:p>
        </w:tc>
        <w:tc>
          <w:tcPr>
            <w:tcW w:w="3424" w:type="dxa"/>
            <w:hideMark/>
          </w:tcPr>
          <w:p w14:paraId="3D1F695F" w14:textId="77777777" w:rsidR="009B4090" w:rsidRPr="006F1D1D" w:rsidRDefault="009B4090" w:rsidP="003C138F">
            <w:pPr>
              <w:ind w:firstLine="34"/>
              <w:rPr>
                <w:rFonts w:ascii="Arial" w:hAnsi="Arial" w:cs="Arial"/>
                <w:iCs/>
                <w:sz w:val="24"/>
                <w:szCs w:val="24"/>
              </w:rPr>
            </w:pPr>
          </w:p>
        </w:tc>
      </w:tr>
      <w:tr w:rsidR="009B4090" w:rsidRPr="006F1D1D" w14:paraId="0138F2AB" w14:textId="77777777" w:rsidTr="00360A21">
        <w:trPr>
          <w:trHeight w:val="20"/>
        </w:trPr>
        <w:tc>
          <w:tcPr>
            <w:tcW w:w="600" w:type="dxa"/>
          </w:tcPr>
          <w:p w14:paraId="0074A593" w14:textId="589DB96D" w:rsidR="009B4090" w:rsidRPr="006F1D1D" w:rsidRDefault="00517008" w:rsidP="003C138F">
            <w:pPr>
              <w:ind w:firstLine="0"/>
              <w:rPr>
                <w:rFonts w:ascii="Arial" w:hAnsi="Arial" w:cs="Arial"/>
                <w:bCs/>
                <w:sz w:val="24"/>
                <w:szCs w:val="24"/>
              </w:rPr>
            </w:pPr>
            <w:r w:rsidRPr="006F1D1D">
              <w:rPr>
                <w:rFonts w:ascii="Arial" w:hAnsi="Arial" w:cs="Arial"/>
                <w:bCs/>
                <w:sz w:val="24"/>
                <w:szCs w:val="24"/>
              </w:rPr>
              <w:t>5</w:t>
            </w:r>
            <w:r w:rsidR="00DC230B" w:rsidRPr="006F1D1D">
              <w:rPr>
                <w:rFonts w:ascii="Arial" w:hAnsi="Arial" w:cs="Arial"/>
                <w:bCs/>
                <w:sz w:val="24"/>
                <w:szCs w:val="24"/>
              </w:rPr>
              <w:t>.</w:t>
            </w:r>
          </w:p>
        </w:tc>
        <w:tc>
          <w:tcPr>
            <w:tcW w:w="2660" w:type="dxa"/>
          </w:tcPr>
          <w:p w14:paraId="1600B493" w14:textId="77777777" w:rsidR="009B4090" w:rsidRPr="006F1D1D" w:rsidRDefault="009B4090" w:rsidP="003C138F">
            <w:pPr>
              <w:ind w:firstLine="0"/>
              <w:rPr>
                <w:rFonts w:ascii="Arial" w:hAnsi="Arial" w:cs="Arial"/>
                <w:sz w:val="24"/>
                <w:szCs w:val="24"/>
              </w:rPr>
            </w:pPr>
            <w:r w:rsidRPr="006F1D1D">
              <w:rPr>
                <w:rFonts w:ascii="Arial" w:hAnsi="Arial" w:cs="Arial"/>
                <w:bCs/>
                <w:sz w:val="24"/>
                <w:szCs w:val="24"/>
              </w:rPr>
              <w:t>Pasiūlymo galiojimo ir pasiūlymo galiojimo užtikrinimo (jei taikoma) terminas ne trumpesnis kaip</w:t>
            </w:r>
          </w:p>
        </w:tc>
        <w:tc>
          <w:tcPr>
            <w:tcW w:w="3685" w:type="dxa"/>
          </w:tcPr>
          <w:p w14:paraId="341C1969" w14:textId="7F1C4BA4" w:rsidR="009B4090" w:rsidRPr="006F1D1D" w:rsidRDefault="009B4090" w:rsidP="003C138F">
            <w:pPr>
              <w:ind w:firstLine="34"/>
              <w:rPr>
                <w:rFonts w:ascii="Arial" w:hAnsi="Arial" w:cs="Arial"/>
                <w:sz w:val="24"/>
                <w:szCs w:val="24"/>
              </w:rPr>
            </w:pPr>
            <w:r w:rsidRPr="00EC466E">
              <w:rPr>
                <w:rFonts w:ascii="Arial" w:hAnsi="Arial" w:cs="Arial"/>
                <w:sz w:val="24"/>
                <w:szCs w:val="24"/>
              </w:rPr>
              <w:t>90 (devyniasdešimt) dienų nuo pasiūlymų pateikimo galutinio termino pabaigos</w:t>
            </w:r>
            <w:r w:rsidR="2F96E0D3" w:rsidRPr="00EC466E">
              <w:rPr>
                <w:rFonts w:ascii="Arial" w:hAnsi="Arial" w:cs="Arial"/>
                <w:sz w:val="24"/>
                <w:szCs w:val="24"/>
              </w:rPr>
              <w:t xml:space="preserve">. </w:t>
            </w:r>
          </w:p>
        </w:tc>
        <w:tc>
          <w:tcPr>
            <w:tcW w:w="3424" w:type="dxa"/>
          </w:tcPr>
          <w:p w14:paraId="3507A45A" w14:textId="77777777" w:rsidR="009B4090" w:rsidRPr="006F1D1D" w:rsidRDefault="009B4090" w:rsidP="003C138F">
            <w:pPr>
              <w:ind w:firstLine="34"/>
              <w:rPr>
                <w:rFonts w:ascii="Arial" w:hAnsi="Arial" w:cs="Arial"/>
                <w:sz w:val="24"/>
                <w:szCs w:val="24"/>
              </w:rPr>
            </w:pPr>
          </w:p>
        </w:tc>
      </w:tr>
      <w:tr w:rsidR="009B4090" w:rsidRPr="006F1D1D" w14:paraId="343ACB13" w14:textId="77777777" w:rsidTr="00360A21">
        <w:trPr>
          <w:trHeight w:val="20"/>
        </w:trPr>
        <w:tc>
          <w:tcPr>
            <w:tcW w:w="600" w:type="dxa"/>
          </w:tcPr>
          <w:p w14:paraId="00C23D6A" w14:textId="4249A354" w:rsidR="009B4090" w:rsidRPr="006F1D1D" w:rsidRDefault="00517008" w:rsidP="003C138F">
            <w:pPr>
              <w:ind w:firstLine="0"/>
              <w:rPr>
                <w:rFonts w:ascii="Arial" w:hAnsi="Arial" w:cs="Arial"/>
                <w:bCs/>
                <w:sz w:val="24"/>
                <w:szCs w:val="24"/>
              </w:rPr>
            </w:pPr>
            <w:r w:rsidRPr="006F1D1D">
              <w:rPr>
                <w:rFonts w:ascii="Arial" w:hAnsi="Arial" w:cs="Arial"/>
                <w:bCs/>
                <w:sz w:val="24"/>
                <w:szCs w:val="24"/>
              </w:rPr>
              <w:t>6</w:t>
            </w:r>
            <w:r w:rsidR="00DC230B" w:rsidRPr="006F1D1D">
              <w:rPr>
                <w:rFonts w:ascii="Arial" w:hAnsi="Arial" w:cs="Arial"/>
                <w:bCs/>
                <w:sz w:val="24"/>
                <w:szCs w:val="24"/>
              </w:rPr>
              <w:t>.</w:t>
            </w:r>
          </w:p>
        </w:tc>
        <w:tc>
          <w:tcPr>
            <w:tcW w:w="2660" w:type="dxa"/>
          </w:tcPr>
          <w:p w14:paraId="36BAB894" w14:textId="7CDA103F" w:rsidR="009B4090" w:rsidRPr="006F1D1D" w:rsidRDefault="5AD43D29"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atsako</w:t>
            </w:r>
            <w:r w:rsidR="00063554" w:rsidRPr="006F1D1D">
              <w:rPr>
                <w:rFonts w:ascii="Arial" w:hAnsi="Arial" w:cs="Arial"/>
                <w:sz w:val="24"/>
                <w:szCs w:val="24"/>
              </w:rPr>
              <w:t xml:space="preserve"> </w:t>
            </w:r>
            <w:r w:rsidR="004F1A11" w:rsidRPr="006F1D1D">
              <w:rPr>
                <w:rFonts w:ascii="Arial" w:hAnsi="Arial" w:cs="Arial"/>
                <w:sz w:val="24"/>
                <w:szCs w:val="24"/>
              </w:rPr>
              <w:t>d</w:t>
            </w:r>
            <w:r w:rsidR="00063554" w:rsidRPr="006F1D1D">
              <w:rPr>
                <w:rFonts w:ascii="Arial" w:hAnsi="Arial" w:cs="Arial"/>
                <w:sz w:val="24"/>
                <w:szCs w:val="24"/>
              </w:rPr>
              <w:t>alyviui</w:t>
            </w:r>
            <w:r w:rsidR="009B4090" w:rsidRPr="006F1D1D">
              <w:rPr>
                <w:rFonts w:ascii="Arial" w:hAnsi="Arial" w:cs="Arial"/>
                <w:sz w:val="24"/>
                <w:szCs w:val="24"/>
              </w:rPr>
              <w:t>, ar ji</w:t>
            </w:r>
            <w:r w:rsidR="000A1B88" w:rsidRPr="006F1D1D">
              <w:rPr>
                <w:rFonts w:ascii="Arial" w:hAnsi="Arial" w:cs="Arial"/>
                <w:sz w:val="24"/>
                <w:szCs w:val="24"/>
              </w:rPr>
              <w:t>s</w:t>
            </w:r>
            <w:r w:rsidR="009B4090" w:rsidRPr="006F1D1D">
              <w:rPr>
                <w:rFonts w:ascii="Arial" w:hAnsi="Arial" w:cs="Arial"/>
                <w:sz w:val="24"/>
                <w:szCs w:val="24"/>
              </w:rPr>
              <w:t xml:space="preserve"> sutinka priimti </w:t>
            </w:r>
            <w:r w:rsidR="004F1A11" w:rsidRPr="006F1D1D">
              <w:rPr>
                <w:rFonts w:ascii="Arial" w:hAnsi="Arial" w:cs="Arial"/>
                <w:sz w:val="24"/>
                <w:szCs w:val="24"/>
              </w:rPr>
              <w:t>d</w:t>
            </w:r>
            <w:r w:rsidR="00063554" w:rsidRPr="006F1D1D">
              <w:rPr>
                <w:rFonts w:ascii="Arial" w:hAnsi="Arial" w:cs="Arial"/>
                <w:sz w:val="24"/>
                <w:szCs w:val="24"/>
              </w:rPr>
              <w:t xml:space="preserve">alyvio </w:t>
            </w:r>
            <w:r w:rsidR="009B4090" w:rsidRPr="006F1D1D">
              <w:rPr>
                <w:rFonts w:ascii="Arial" w:hAnsi="Arial" w:cs="Arial"/>
                <w:sz w:val="24"/>
                <w:szCs w:val="24"/>
              </w:rPr>
              <w:t>siūlomą pasiūlymo galiojimo užtikrinimą patvirtinantį dokumentą ne vėliau kaip per</w:t>
            </w:r>
          </w:p>
        </w:tc>
        <w:tc>
          <w:tcPr>
            <w:tcW w:w="3685" w:type="dxa"/>
          </w:tcPr>
          <w:p w14:paraId="44AD543A" w14:textId="6D50576B" w:rsidR="009B4090" w:rsidRPr="006F1D1D" w:rsidRDefault="00EC466E" w:rsidP="003C138F">
            <w:pPr>
              <w:ind w:firstLine="34"/>
              <w:rPr>
                <w:rFonts w:ascii="Arial" w:hAnsi="Arial" w:cs="Arial"/>
                <w:sz w:val="24"/>
                <w:szCs w:val="24"/>
              </w:rPr>
            </w:pPr>
            <w:r>
              <w:rPr>
                <w:rFonts w:ascii="Arial" w:hAnsi="Arial" w:cs="Arial"/>
                <w:sz w:val="24"/>
                <w:szCs w:val="24"/>
              </w:rPr>
              <w:t>-</w:t>
            </w:r>
          </w:p>
        </w:tc>
        <w:tc>
          <w:tcPr>
            <w:tcW w:w="3424" w:type="dxa"/>
          </w:tcPr>
          <w:p w14:paraId="4885131B" w14:textId="5A28E119" w:rsidR="009B4090" w:rsidRPr="006F1D1D" w:rsidRDefault="00EC466E" w:rsidP="003C138F">
            <w:pPr>
              <w:ind w:firstLine="34"/>
              <w:rPr>
                <w:rFonts w:ascii="Arial" w:hAnsi="Arial" w:cs="Arial"/>
                <w:sz w:val="24"/>
                <w:szCs w:val="24"/>
              </w:rPr>
            </w:pPr>
            <w:r>
              <w:rPr>
                <w:rFonts w:ascii="Arial" w:hAnsi="Arial" w:cs="Arial"/>
                <w:sz w:val="24"/>
                <w:szCs w:val="24"/>
              </w:rPr>
              <w:t>NETAIKOMA</w:t>
            </w:r>
          </w:p>
        </w:tc>
      </w:tr>
      <w:tr w:rsidR="009B4090" w:rsidRPr="006F1D1D" w14:paraId="0D67E0F5" w14:textId="77777777" w:rsidTr="00360A21">
        <w:trPr>
          <w:trHeight w:val="20"/>
        </w:trPr>
        <w:tc>
          <w:tcPr>
            <w:tcW w:w="600" w:type="dxa"/>
          </w:tcPr>
          <w:p w14:paraId="4E8D70B1" w14:textId="2C2E5DC3" w:rsidR="009B4090" w:rsidRPr="006F1D1D" w:rsidRDefault="00517008" w:rsidP="003C138F">
            <w:pPr>
              <w:ind w:firstLine="0"/>
              <w:rPr>
                <w:rFonts w:ascii="Arial" w:hAnsi="Arial" w:cs="Arial"/>
                <w:bCs/>
                <w:sz w:val="24"/>
                <w:szCs w:val="24"/>
              </w:rPr>
            </w:pPr>
            <w:r w:rsidRPr="006F1D1D">
              <w:rPr>
                <w:rFonts w:ascii="Arial" w:hAnsi="Arial" w:cs="Arial"/>
                <w:bCs/>
                <w:sz w:val="24"/>
                <w:szCs w:val="24"/>
              </w:rPr>
              <w:t>7</w:t>
            </w:r>
            <w:r w:rsidR="00DC230B" w:rsidRPr="006F1D1D">
              <w:rPr>
                <w:rFonts w:ascii="Arial" w:hAnsi="Arial" w:cs="Arial"/>
                <w:bCs/>
                <w:sz w:val="24"/>
                <w:szCs w:val="24"/>
              </w:rPr>
              <w:t>.</w:t>
            </w:r>
          </w:p>
        </w:tc>
        <w:tc>
          <w:tcPr>
            <w:tcW w:w="2660" w:type="dxa"/>
          </w:tcPr>
          <w:p w14:paraId="23291982" w14:textId="3BB92477"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Pasiūlymo galiojimo užtikrinimas pirkimo </w:t>
            </w:r>
            <w:r w:rsidR="004F1A11" w:rsidRPr="006F1D1D">
              <w:rPr>
                <w:rFonts w:ascii="Arial" w:hAnsi="Arial" w:cs="Arial"/>
                <w:sz w:val="24"/>
                <w:szCs w:val="24"/>
              </w:rPr>
              <w:t>d</w:t>
            </w:r>
            <w:r w:rsidRPr="006F1D1D">
              <w:rPr>
                <w:rFonts w:ascii="Arial" w:hAnsi="Arial" w:cs="Arial"/>
                <w:sz w:val="24"/>
                <w:szCs w:val="24"/>
              </w:rPr>
              <w:t>alyviui grąžinamas (arba atsisakoma teisių į jį) per</w:t>
            </w:r>
          </w:p>
        </w:tc>
        <w:tc>
          <w:tcPr>
            <w:tcW w:w="3685" w:type="dxa"/>
          </w:tcPr>
          <w:p w14:paraId="593A8179" w14:textId="3E316B36" w:rsidR="009B4090" w:rsidRPr="006F1D1D" w:rsidRDefault="00EC466E" w:rsidP="00EC466E">
            <w:pPr>
              <w:ind w:firstLine="34"/>
              <w:rPr>
                <w:rFonts w:ascii="Arial" w:hAnsi="Arial" w:cs="Arial"/>
                <w:sz w:val="24"/>
                <w:szCs w:val="24"/>
              </w:rPr>
            </w:pPr>
            <w:r>
              <w:rPr>
                <w:rFonts w:ascii="Arial" w:hAnsi="Arial" w:cs="Arial"/>
                <w:sz w:val="24"/>
                <w:szCs w:val="24"/>
              </w:rPr>
              <w:t>-</w:t>
            </w:r>
          </w:p>
        </w:tc>
        <w:tc>
          <w:tcPr>
            <w:tcW w:w="3424" w:type="dxa"/>
          </w:tcPr>
          <w:p w14:paraId="3485D5CD" w14:textId="0C40BEFE" w:rsidR="009B4090" w:rsidRPr="006F1D1D" w:rsidRDefault="00EC466E" w:rsidP="003C138F">
            <w:pPr>
              <w:ind w:firstLine="34"/>
              <w:rPr>
                <w:rFonts w:ascii="Arial" w:hAnsi="Arial" w:cs="Arial"/>
                <w:sz w:val="24"/>
                <w:szCs w:val="24"/>
              </w:rPr>
            </w:pPr>
            <w:r>
              <w:rPr>
                <w:rFonts w:ascii="Arial" w:hAnsi="Arial" w:cs="Arial"/>
                <w:sz w:val="24"/>
                <w:szCs w:val="24"/>
              </w:rPr>
              <w:t>NETAIKOMA</w:t>
            </w:r>
          </w:p>
        </w:tc>
      </w:tr>
      <w:tr w:rsidR="009B4090" w:rsidRPr="006F1D1D" w14:paraId="03C8EE25" w14:textId="77777777" w:rsidTr="00360A21">
        <w:trPr>
          <w:trHeight w:val="20"/>
        </w:trPr>
        <w:tc>
          <w:tcPr>
            <w:tcW w:w="600" w:type="dxa"/>
          </w:tcPr>
          <w:p w14:paraId="652DD56B" w14:textId="64F98F94" w:rsidR="009B4090" w:rsidRPr="006F1D1D" w:rsidRDefault="00517008" w:rsidP="003C138F">
            <w:pPr>
              <w:ind w:firstLine="0"/>
              <w:rPr>
                <w:rFonts w:ascii="Arial" w:hAnsi="Arial" w:cs="Arial"/>
                <w:bCs/>
                <w:sz w:val="24"/>
                <w:szCs w:val="24"/>
              </w:rPr>
            </w:pPr>
            <w:r w:rsidRPr="006F1D1D">
              <w:rPr>
                <w:rFonts w:ascii="Arial" w:hAnsi="Arial" w:cs="Arial"/>
                <w:bCs/>
                <w:sz w:val="24"/>
                <w:szCs w:val="24"/>
              </w:rPr>
              <w:t>8</w:t>
            </w:r>
            <w:r w:rsidR="00DC230B" w:rsidRPr="006F1D1D">
              <w:rPr>
                <w:rFonts w:ascii="Arial" w:hAnsi="Arial" w:cs="Arial"/>
                <w:bCs/>
                <w:sz w:val="24"/>
                <w:szCs w:val="24"/>
              </w:rPr>
              <w:t>.</w:t>
            </w:r>
          </w:p>
        </w:tc>
        <w:tc>
          <w:tcPr>
            <w:tcW w:w="2660" w:type="dxa"/>
          </w:tcPr>
          <w:p w14:paraId="2A614F7A" w14:textId="3C2DF842" w:rsidR="009B4090" w:rsidRPr="006F1D1D" w:rsidRDefault="77AB3985"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informuoja</w:t>
            </w:r>
            <w:r w:rsidR="00063554" w:rsidRPr="006F1D1D">
              <w:rPr>
                <w:rFonts w:ascii="Arial" w:hAnsi="Arial" w:cs="Arial"/>
                <w:sz w:val="24"/>
                <w:szCs w:val="24"/>
              </w:rPr>
              <w:t xml:space="preserve"> </w:t>
            </w:r>
            <w:r w:rsidR="004F1A11" w:rsidRPr="006F1D1D">
              <w:rPr>
                <w:rFonts w:ascii="Arial" w:hAnsi="Arial" w:cs="Arial"/>
                <w:sz w:val="24"/>
                <w:szCs w:val="24"/>
              </w:rPr>
              <w:t>d</w:t>
            </w:r>
            <w:r w:rsidR="009B4090" w:rsidRPr="006F1D1D">
              <w:rPr>
                <w:rFonts w:ascii="Arial" w:hAnsi="Arial" w:cs="Arial"/>
                <w:sz w:val="24"/>
                <w:szCs w:val="24"/>
              </w:rPr>
              <w:t>alyvius apie EBVPD vertinimo rezultatus</w:t>
            </w:r>
            <w:r w:rsidR="0090570A" w:rsidRPr="006F1D1D">
              <w:rPr>
                <w:rFonts w:ascii="Arial" w:hAnsi="Arial" w:cs="Arial"/>
                <w:sz w:val="24"/>
                <w:szCs w:val="24"/>
              </w:rPr>
              <w:t>, jeigu taikoma,</w:t>
            </w:r>
            <w:r w:rsidR="009B4090" w:rsidRPr="006F1D1D">
              <w:rPr>
                <w:rFonts w:ascii="Arial" w:hAnsi="Arial" w:cs="Arial"/>
                <w:sz w:val="24"/>
                <w:szCs w:val="24"/>
              </w:rPr>
              <w:t xml:space="preserve"> ne vėliau kaip per</w:t>
            </w:r>
          </w:p>
        </w:tc>
        <w:tc>
          <w:tcPr>
            <w:tcW w:w="3685" w:type="dxa"/>
          </w:tcPr>
          <w:p w14:paraId="7232BA7B" w14:textId="77777777" w:rsidR="009B4090" w:rsidRPr="006F1D1D" w:rsidRDefault="009B4090" w:rsidP="003C138F">
            <w:pPr>
              <w:ind w:firstLine="34"/>
              <w:rPr>
                <w:rFonts w:ascii="Arial" w:hAnsi="Arial" w:cs="Arial"/>
                <w:sz w:val="24"/>
                <w:szCs w:val="24"/>
              </w:rPr>
            </w:pPr>
            <w:r w:rsidRPr="006F1D1D">
              <w:rPr>
                <w:rFonts w:ascii="Arial" w:hAnsi="Arial" w:cs="Arial"/>
                <w:bCs/>
                <w:sz w:val="24"/>
                <w:szCs w:val="24"/>
              </w:rPr>
              <w:t>3 (tris) darbo dienas nuo sprendimo priėmimo dienos</w:t>
            </w:r>
          </w:p>
        </w:tc>
        <w:tc>
          <w:tcPr>
            <w:tcW w:w="3424" w:type="dxa"/>
          </w:tcPr>
          <w:p w14:paraId="1F29059C" w14:textId="77777777" w:rsidR="009B4090" w:rsidRPr="006F1D1D" w:rsidRDefault="009B4090" w:rsidP="003C138F">
            <w:pPr>
              <w:ind w:firstLine="34"/>
              <w:rPr>
                <w:rFonts w:ascii="Arial" w:hAnsi="Arial" w:cs="Arial"/>
                <w:sz w:val="24"/>
                <w:szCs w:val="24"/>
              </w:rPr>
            </w:pPr>
          </w:p>
        </w:tc>
      </w:tr>
      <w:tr w:rsidR="009B4090" w:rsidRPr="006F1D1D" w14:paraId="3C635DF5" w14:textId="77777777" w:rsidTr="00360A21">
        <w:trPr>
          <w:trHeight w:val="20"/>
        </w:trPr>
        <w:tc>
          <w:tcPr>
            <w:tcW w:w="600" w:type="dxa"/>
          </w:tcPr>
          <w:p w14:paraId="4E64A4F5" w14:textId="6F05E658" w:rsidR="009B4090" w:rsidRPr="006F1D1D" w:rsidRDefault="00517008" w:rsidP="003C138F">
            <w:pPr>
              <w:ind w:firstLine="0"/>
              <w:rPr>
                <w:rFonts w:ascii="Arial" w:hAnsi="Arial" w:cs="Arial"/>
                <w:bCs/>
                <w:sz w:val="24"/>
                <w:szCs w:val="24"/>
              </w:rPr>
            </w:pPr>
            <w:r w:rsidRPr="006F1D1D">
              <w:rPr>
                <w:rFonts w:ascii="Arial" w:hAnsi="Arial" w:cs="Arial"/>
                <w:bCs/>
                <w:sz w:val="24"/>
                <w:szCs w:val="24"/>
              </w:rPr>
              <w:t>9</w:t>
            </w:r>
            <w:r w:rsidR="00DC230B" w:rsidRPr="006F1D1D">
              <w:rPr>
                <w:rFonts w:ascii="Arial" w:hAnsi="Arial" w:cs="Arial"/>
                <w:bCs/>
                <w:sz w:val="24"/>
                <w:szCs w:val="24"/>
              </w:rPr>
              <w:t>.</w:t>
            </w:r>
          </w:p>
        </w:tc>
        <w:tc>
          <w:tcPr>
            <w:tcW w:w="2660" w:type="dxa"/>
            <w:hideMark/>
          </w:tcPr>
          <w:p w14:paraId="06192898" w14:textId="7CB436E6" w:rsidR="009B4090" w:rsidRPr="006F1D1D" w:rsidRDefault="001C3A07"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w:t>
            </w:r>
            <w:r w:rsidR="004F1A11" w:rsidRPr="006F1D1D">
              <w:rPr>
                <w:rFonts w:ascii="Arial" w:hAnsi="Arial" w:cs="Arial"/>
                <w:sz w:val="24"/>
                <w:szCs w:val="24"/>
              </w:rPr>
              <w:t>d</w:t>
            </w:r>
            <w:r w:rsidR="009B4090" w:rsidRPr="006F1D1D">
              <w:rPr>
                <w:rFonts w:ascii="Arial" w:hAnsi="Arial" w:cs="Arial"/>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6F1D1D" w:rsidRDefault="00DE23CA" w:rsidP="003C138F">
            <w:pPr>
              <w:ind w:firstLine="34"/>
              <w:rPr>
                <w:rFonts w:ascii="Arial" w:hAnsi="Arial" w:cs="Arial"/>
                <w:bCs/>
                <w:sz w:val="24"/>
                <w:szCs w:val="24"/>
              </w:rPr>
            </w:pPr>
            <w:r w:rsidRPr="006F1D1D">
              <w:rPr>
                <w:rFonts w:ascii="Arial" w:hAnsi="Arial" w:cs="Arial"/>
                <w:bCs/>
                <w:sz w:val="24"/>
                <w:szCs w:val="24"/>
              </w:rPr>
              <w:t>3</w:t>
            </w:r>
            <w:r w:rsidR="003C180D" w:rsidRPr="006F1D1D">
              <w:rPr>
                <w:rFonts w:ascii="Arial" w:hAnsi="Arial" w:cs="Arial"/>
                <w:bCs/>
                <w:sz w:val="24"/>
                <w:szCs w:val="24"/>
              </w:rPr>
              <w:t xml:space="preserve"> </w:t>
            </w:r>
            <w:r w:rsidR="009B4090" w:rsidRPr="006F1D1D">
              <w:rPr>
                <w:rFonts w:ascii="Arial" w:hAnsi="Arial" w:cs="Arial"/>
                <w:bCs/>
                <w:sz w:val="24"/>
                <w:szCs w:val="24"/>
              </w:rPr>
              <w:t>(</w:t>
            </w:r>
            <w:r w:rsidRPr="006F1D1D">
              <w:rPr>
                <w:rFonts w:ascii="Arial" w:hAnsi="Arial" w:cs="Arial"/>
                <w:bCs/>
                <w:sz w:val="24"/>
                <w:szCs w:val="24"/>
              </w:rPr>
              <w:t>tris</w:t>
            </w:r>
            <w:r w:rsidR="009B4090" w:rsidRPr="006F1D1D">
              <w:rPr>
                <w:rFonts w:ascii="Arial" w:hAnsi="Arial" w:cs="Arial"/>
                <w:bCs/>
                <w:sz w:val="24"/>
                <w:szCs w:val="24"/>
              </w:rPr>
              <w:t>) darbo dienas nuo sprendimo priėmimo dienos</w:t>
            </w:r>
          </w:p>
        </w:tc>
        <w:tc>
          <w:tcPr>
            <w:tcW w:w="3424" w:type="dxa"/>
            <w:hideMark/>
          </w:tcPr>
          <w:p w14:paraId="6EAEA100" w14:textId="77777777" w:rsidR="009B4090" w:rsidRPr="006F1D1D" w:rsidRDefault="009B4090" w:rsidP="003C138F">
            <w:pPr>
              <w:ind w:firstLine="34"/>
              <w:rPr>
                <w:rFonts w:ascii="Arial" w:hAnsi="Arial" w:cs="Arial"/>
                <w:sz w:val="24"/>
                <w:szCs w:val="24"/>
              </w:rPr>
            </w:pPr>
          </w:p>
        </w:tc>
      </w:tr>
      <w:tr w:rsidR="009B4090" w:rsidRPr="006F1D1D" w14:paraId="10DD85A1" w14:textId="77777777" w:rsidTr="00360A21">
        <w:trPr>
          <w:trHeight w:val="20"/>
        </w:trPr>
        <w:tc>
          <w:tcPr>
            <w:tcW w:w="600" w:type="dxa"/>
          </w:tcPr>
          <w:p w14:paraId="78FFD3F0" w14:textId="36927D49" w:rsidR="009B4090" w:rsidRPr="006F1D1D" w:rsidRDefault="009B4090" w:rsidP="003C138F">
            <w:pPr>
              <w:ind w:firstLine="0"/>
              <w:rPr>
                <w:rFonts w:ascii="Arial" w:hAnsi="Arial" w:cs="Arial"/>
                <w:bCs/>
                <w:sz w:val="24"/>
                <w:szCs w:val="24"/>
              </w:rPr>
            </w:pPr>
            <w:r w:rsidRPr="006F1D1D">
              <w:rPr>
                <w:rFonts w:ascii="Arial" w:hAnsi="Arial" w:cs="Arial"/>
                <w:bCs/>
                <w:sz w:val="24"/>
                <w:szCs w:val="24"/>
              </w:rPr>
              <w:t>1</w:t>
            </w:r>
            <w:r w:rsidR="0090570A" w:rsidRPr="006F1D1D">
              <w:rPr>
                <w:rFonts w:ascii="Arial" w:hAnsi="Arial" w:cs="Arial"/>
                <w:bCs/>
                <w:sz w:val="24"/>
                <w:szCs w:val="24"/>
              </w:rPr>
              <w:t>0</w:t>
            </w:r>
            <w:r w:rsidR="00DC230B" w:rsidRPr="006F1D1D">
              <w:rPr>
                <w:rFonts w:ascii="Arial" w:hAnsi="Arial" w:cs="Arial"/>
                <w:bCs/>
                <w:sz w:val="24"/>
                <w:szCs w:val="24"/>
              </w:rPr>
              <w:t>.</w:t>
            </w:r>
          </w:p>
        </w:tc>
        <w:tc>
          <w:tcPr>
            <w:tcW w:w="2660" w:type="dxa"/>
            <w:hideMark/>
          </w:tcPr>
          <w:p w14:paraId="09729B52" w14:textId="2D7B14D7" w:rsidR="009B4090" w:rsidRPr="006F1D1D" w:rsidRDefault="0090570A" w:rsidP="003C138F">
            <w:pPr>
              <w:ind w:firstLine="0"/>
              <w:rPr>
                <w:rFonts w:ascii="Arial" w:hAnsi="Arial" w:cs="Arial"/>
                <w:color w:val="000000"/>
                <w:sz w:val="24"/>
                <w:szCs w:val="24"/>
                <w:shd w:val="clear" w:color="auto" w:fill="FFFFFF"/>
              </w:rPr>
            </w:pPr>
            <w:r w:rsidRPr="006F1D1D">
              <w:rPr>
                <w:rFonts w:ascii="Arial" w:hAnsi="Arial" w:cs="Arial"/>
                <w:color w:val="000000"/>
                <w:sz w:val="24"/>
                <w:szCs w:val="24"/>
                <w:shd w:val="clear" w:color="auto" w:fill="FFFFFF"/>
              </w:rPr>
              <w:t>Dalyvis</w:t>
            </w:r>
            <w:r w:rsidR="009B4090" w:rsidRPr="006F1D1D">
              <w:rPr>
                <w:rFonts w:ascii="Arial" w:hAnsi="Arial" w:cs="Arial"/>
                <w:color w:val="000000"/>
                <w:sz w:val="24"/>
                <w:szCs w:val="24"/>
                <w:shd w:val="clear" w:color="auto" w:fill="FFFFFF"/>
              </w:rPr>
              <w:t xml:space="preserve"> turi teisę pateikti pretenziją </w:t>
            </w:r>
            <w:r w:rsidR="00B315BC" w:rsidRPr="006F1D1D">
              <w:rPr>
                <w:rFonts w:ascii="Arial" w:eastAsia="Arial" w:hAnsi="Arial" w:cs="Arial"/>
                <w:sz w:val="24"/>
                <w:szCs w:val="24"/>
              </w:rPr>
              <w:t xml:space="preserve">perkančiajai organizacijai </w:t>
            </w:r>
            <w:r w:rsidR="009B4090" w:rsidRPr="006F1D1D">
              <w:rPr>
                <w:rFonts w:ascii="Arial" w:hAnsi="Arial" w:cs="Arial"/>
                <w:sz w:val="24"/>
                <w:szCs w:val="24"/>
                <w:shd w:val="clear" w:color="auto" w:fill="FFFFFF"/>
              </w:rPr>
              <w:t xml:space="preserve">pateikti prašymą ar </w:t>
            </w:r>
            <w:r w:rsidR="009B4090" w:rsidRPr="006F1D1D">
              <w:rPr>
                <w:rFonts w:ascii="Arial" w:hAnsi="Arial" w:cs="Arial"/>
                <w:color w:val="000000"/>
                <w:sz w:val="24"/>
                <w:szCs w:val="24"/>
                <w:shd w:val="clear" w:color="auto" w:fill="FFFFFF"/>
              </w:rPr>
              <w:t xml:space="preserve">pareikšti ieškinį teismui </w:t>
            </w:r>
            <w:r w:rsidR="009B4090" w:rsidRPr="006F1D1D">
              <w:rPr>
                <w:rFonts w:ascii="Arial" w:hAnsi="Arial" w:cs="Arial"/>
                <w:sz w:val="24"/>
                <w:szCs w:val="24"/>
              </w:rPr>
              <w:t>ne vėliau kaip per</w:t>
            </w:r>
          </w:p>
        </w:tc>
        <w:tc>
          <w:tcPr>
            <w:tcW w:w="3685" w:type="dxa"/>
            <w:hideMark/>
          </w:tcPr>
          <w:p w14:paraId="49F7FC9D" w14:textId="62157DC6" w:rsidR="009B4090" w:rsidRPr="006F1D1D" w:rsidRDefault="009B4090" w:rsidP="003C138F">
            <w:pPr>
              <w:ind w:firstLine="34"/>
              <w:rPr>
                <w:rFonts w:ascii="Arial" w:hAnsi="Arial" w:cs="Arial"/>
                <w:sz w:val="24"/>
                <w:szCs w:val="24"/>
              </w:rPr>
            </w:pPr>
            <w:r w:rsidRPr="006F1D1D">
              <w:rPr>
                <w:rFonts w:ascii="Arial" w:hAnsi="Arial" w:cs="Arial"/>
                <w:sz w:val="24"/>
                <w:szCs w:val="24"/>
              </w:rPr>
              <w:t>5 (</w:t>
            </w:r>
            <w:r w:rsidR="00AB4E5F" w:rsidRPr="006F1D1D">
              <w:rPr>
                <w:rFonts w:ascii="Arial" w:hAnsi="Arial" w:cs="Arial"/>
                <w:sz w:val="24"/>
                <w:szCs w:val="24"/>
              </w:rPr>
              <w:t>penki</w:t>
            </w:r>
            <w:r w:rsidR="001F1A18" w:rsidRPr="006F1D1D">
              <w:rPr>
                <w:rFonts w:ascii="Arial" w:hAnsi="Arial" w:cs="Arial"/>
                <w:sz w:val="24"/>
                <w:szCs w:val="24"/>
              </w:rPr>
              <w:t>a</w:t>
            </w:r>
            <w:r w:rsidR="00AB4E5F" w:rsidRPr="006F1D1D">
              <w:rPr>
                <w:rFonts w:ascii="Arial" w:hAnsi="Arial" w:cs="Arial"/>
                <w:sz w:val="24"/>
                <w:szCs w:val="24"/>
              </w:rPr>
              <w:t>s</w:t>
            </w:r>
            <w:r w:rsidRPr="006F1D1D">
              <w:rPr>
                <w:rFonts w:ascii="Arial" w:hAnsi="Arial" w:cs="Arial"/>
                <w:sz w:val="24"/>
                <w:szCs w:val="24"/>
              </w:rPr>
              <w:t xml:space="preserve">) </w:t>
            </w:r>
            <w:r w:rsidR="001F1A18" w:rsidRPr="006F1D1D">
              <w:rPr>
                <w:rFonts w:ascii="Arial" w:hAnsi="Arial" w:cs="Arial"/>
                <w:sz w:val="24"/>
                <w:szCs w:val="24"/>
              </w:rPr>
              <w:t xml:space="preserve">darbo </w:t>
            </w:r>
            <w:r w:rsidRPr="006F1D1D">
              <w:rPr>
                <w:rFonts w:ascii="Arial" w:hAnsi="Arial" w:cs="Arial"/>
                <w:sz w:val="24"/>
                <w:szCs w:val="24"/>
              </w:rPr>
              <w:t>dien</w:t>
            </w:r>
            <w:r w:rsidR="00382455" w:rsidRPr="006F1D1D">
              <w:rPr>
                <w:rFonts w:ascii="Arial" w:hAnsi="Arial" w:cs="Arial"/>
                <w:sz w:val="24"/>
                <w:szCs w:val="24"/>
              </w:rPr>
              <w:t>as</w:t>
            </w:r>
          </w:p>
          <w:p w14:paraId="49A2FF28" w14:textId="77777777" w:rsidR="009B4090" w:rsidRPr="006F1D1D" w:rsidRDefault="009B4090" w:rsidP="003C138F">
            <w:pPr>
              <w:ind w:firstLine="34"/>
              <w:rPr>
                <w:rFonts w:ascii="Arial" w:hAnsi="Arial" w:cs="Arial"/>
                <w:sz w:val="24"/>
                <w:szCs w:val="24"/>
              </w:rPr>
            </w:pPr>
          </w:p>
          <w:p w14:paraId="0D237F7F" w14:textId="65DB454F"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nuo </w:t>
            </w:r>
            <w:r w:rsidR="00B315BC" w:rsidRPr="006F1D1D">
              <w:rPr>
                <w:rFonts w:ascii="Arial" w:eastAsia="Arial" w:hAnsi="Arial" w:cs="Arial"/>
                <w:sz w:val="24"/>
                <w:szCs w:val="24"/>
              </w:rPr>
              <w:t xml:space="preserve">perkančiosios organizacijos </w:t>
            </w:r>
            <w:r w:rsidRPr="006F1D1D">
              <w:rPr>
                <w:rFonts w:ascii="Arial" w:hAnsi="Arial" w:cs="Arial"/>
                <w:sz w:val="24"/>
                <w:szCs w:val="24"/>
              </w:rPr>
              <w:t xml:space="preserve">pranešimo raštu apie jos priimtą sprendimą išsiuntimo tiekėjams dienos arba nuo paskelbimo apie </w:t>
            </w:r>
            <w:r w:rsidR="6FD78633" w:rsidRPr="006F1D1D">
              <w:rPr>
                <w:rFonts w:ascii="Arial" w:eastAsia="Arial" w:hAnsi="Arial" w:cs="Arial"/>
                <w:sz w:val="24"/>
                <w:szCs w:val="24"/>
              </w:rPr>
              <w:t xml:space="preserve"> </w:t>
            </w:r>
            <w:r w:rsidR="00B315BC" w:rsidRPr="006F1D1D">
              <w:rPr>
                <w:rFonts w:ascii="Arial" w:eastAsia="Arial" w:hAnsi="Arial" w:cs="Arial"/>
                <w:sz w:val="24"/>
                <w:szCs w:val="24"/>
              </w:rPr>
              <w:t xml:space="preserve">perkančiosios organizacijos </w:t>
            </w:r>
            <w:r w:rsidRPr="006F1D1D">
              <w:rPr>
                <w:rFonts w:ascii="Arial" w:hAnsi="Arial" w:cs="Arial"/>
                <w:sz w:val="24"/>
                <w:szCs w:val="24"/>
              </w:rPr>
              <w:t xml:space="preserve">priimtus sprendimus dienos, jei VPĮ nenumato reikalavimo raštu informuoti tiekėjus apie </w:t>
            </w:r>
            <w:r w:rsidR="4283AFE5" w:rsidRPr="006F1D1D">
              <w:rPr>
                <w:rFonts w:ascii="Arial" w:eastAsia="Arial" w:hAnsi="Arial" w:cs="Arial"/>
                <w:sz w:val="24"/>
                <w:szCs w:val="24"/>
              </w:rPr>
              <w:t xml:space="preserve"> </w:t>
            </w:r>
            <w:r w:rsidR="00B315BC" w:rsidRPr="006F1D1D">
              <w:rPr>
                <w:rFonts w:ascii="Arial" w:eastAsia="Arial" w:hAnsi="Arial" w:cs="Arial"/>
                <w:sz w:val="24"/>
                <w:szCs w:val="24"/>
              </w:rPr>
              <w:lastRenderedPageBreak/>
              <w:t>perkančiosios or</w:t>
            </w:r>
            <w:r w:rsidR="006178F4" w:rsidRPr="006F1D1D">
              <w:rPr>
                <w:rFonts w:ascii="Arial" w:eastAsia="Arial" w:hAnsi="Arial" w:cs="Arial"/>
                <w:sz w:val="24"/>
                <w:szCs w:val="24"/>
              </w:rPr>
              <w:t xml:space="preserve">ganizacijos </w:t>
            </w:r>
            <w:r w:rsidRPr="006F1D1D">
              <w:rPr>
                <w:rFonts w:ascii="Arial" w:hAnsi="Arial" w:cs="Arial"/>
                <w:sz w:val="24"/>
                <w:szCs w:val="24"/>
              </w:rPr>
              <w:t>priimtus sprendimus;</w:t>
            </w:r>
          </w:p>
          <w:p w14:paraId="55916AA6" w14:textId="77777777" w:rsidR="00EB1C0F" w:rsidRPr="006F1D1D" w:rsidRDefault="00EB1C0F" w:rsidP="003C138F">
            <w:pPr>
              <w:ind w:firstLine="34"/>
              <w:rPr>
                <w:rFonts w:ascii="Arial" w:hAnsi="Arial" w:cs="Arial"/>
                <w:sz w:val="24"/>
                <w:szCs w:val="24"/>
              </w:rPr>
            </w:pPr>
          </w:p>
          <w:p w14:paraId="25DED613"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15 (penkiolika) dienų nuo pranešimo išsiuntimo tiekėjams dienos, jeigu šis pranešimas nebuvo siunčiamas elektroninėmis priemonėmis. </w:t>
            </w:r>
          </w:p>
          <w:p w14:paraId="70C74D73" w14:textId="77777777" w:rsidR="009B4090" w:rsidRPr="006F1D1D" w:rsidRDefault="009B4090" w:rsidP="003C138F">
            <w:pPr>
              <w:ind w:firstLine="34"/>
              <w:rPr>
                <w:rFonts w:ascii="Arial" w:hAnsi="Arial" w:cs="Arial"/>
                <w:sz w:val="24"/>
                <w:szCs w:val="24"/>
              </w:rPr>
            </w:pPr>
          </w:p>
        </w:tc>
        <w:tc>
          <w:tcPr>
            <w:tcW w:w="3424" w:type="dxa"/>
            <w:hideMark/>
          </w:tcPr>
          <w:p w14:paraId="28F3179C" w14:textId="77777777" w:rsidR="009B4090" w:rsidRPr="006F1D1D" w:rsidRDefault="009B4090" w:rsidP="003C138F">
            <w:pPr>
              <w:ind w:firstLine="34"/>
              <w:rPr>
                <w:rFonts w:ascii="Arial" w:hAnsi="Arial" w:cs="Arial"/>
                <w:bCs/>
                <w:color w:val="7030A0"/>
                <w:sz w:val="24"/>
                <w:szCs w:val="24"/>
              </w:rPr>
            </w:pPr>
          </w:p>
        </w:tc>
      </w:tr>
      <w:tr w:rsidR="009B4090" w:rsidRPr="006F1D1D" w14:paraId="21A62B32" w14:textId="77777777" w:rsidTr="00360A21">
        <w:trPr>
          <w:trHeight w:val="20"/>
        </w:trPr>
        <w:tc>
          <w:tcPr>
            <w:tcW w:w="600" w:type="dxa"/>
          </w:tcPr>
          <w:p w14:paraId="1D5C2FAE" w14:textId="7B232924" w:rsidR="009B4090" w:rsidRPr="006F1D1D" w:rsidRDefault="009B4090" w:rsidP="003C138F">
            <w:pPr>
              <w:ind w:firstLine="0"/>
              <w:rPr>
                <w:rFonts w:ascii="Arial" w:hAnsi="Arial" w:cs="Arial"/>
                <w:sz w:val="24"/>
                <w:szCs w:val="24"/>
              </w:rPr>
            </w:pPr>
            <w:r w:rsidRPr="006F1D1D">
              <w:rPr>
                <w:rFonts w:ascii="Arial" w:hAnsi="Arial" w:cs="Arial"/>
                <w:sz w:val="24"/>
                <w:szCs w:val="24"/>
              </w:rPr>
              <w:t>1</w:t>
            </w:r>
            <w:r w:rsidR="0012726D" w:rsidRPr="006F1D1D">
              <w:rPr>
                <w:rFonts w:ascii="Arial" w:hAnsi="Arial" w:cs="Arial"/>
                <w:sz w:val="24"/>
                <w:szCs w:val="24"/>
              </w:rPr>
              <w:t>1</w:t>
            </w:r>
            <w:r w:rsidR="00DC230B" w:rsidRPr="006F1D1D">
              <w:rPr>
                <w:rFonts w:ascii="Arial" w:hAnsi="Arial" w:cs="Arial"/>
                <w:sz w:val="24"/>
                <w:szCs w:val="24"/>
              </w:rPr>
              <w:t>.</w:t>
            </w:r>
          </w:p>
        </w:tc>
        <w:tc>
          <w:tcPr>
            <w:tcW w:w="2660" w:type="dxa"/>
            <w:hideMark/>
          </w:tcPr>
          <w:p w14:paraId="749DF6E8" w14:textId="172D84B1" w:rsidR="009B4090" w:rsidRPr="006F1D1D" w:rsidRDefault="26E058E0" w:rsidP="003C138F">
            <w:pPr>
              <w:ind w:firstLine="0"/>
              <w:rPr>
                <w:rFonts w:ascii="Arial" w:hAnsi="Arial" w:cs="Arial"/>
                <w:sz w:val="24"/>
                <w:szCs w:val="24"/>
              </w:rPr>
            </w:pPr>
            <w:r w:rsidRPr="006F1D1D">
              <w:rPr>
                <w:rFonts w:ascii="Arial" w:eastAsia="Arial" w:hAnsi="Arial" w:cs="Arial"/>
                <w:color w:val="0078D4"/>
                <w:sz w:val="24"/>
                <w:szCs w:val="24"/>
              </w:rPr>
              <w:t xml:space="preserve"> </w:t>
            </w:r>
            <w:r w:rsidR="006178F4" w:rsidRPr="006F1D1D">
              <w:rPr>
                <w:rFonts w:ascii="Arial" w:eastAsia="Arial" w:hAnsi="Arial" w:cs="Arial"/>
                <w:sz w:val="24"/>
                <w:szCs w:val="24"/>
              </w:rPr>
              <w:t xml:space="preserve">Perkančioji organizacija </w:t>
            </w:r>
            <w:r w:rsidR="009B4090" w:rsidRPr="006F1D1D">
              <w:rPr>
                <w:rFonts w:ascii="Arial" w:hAnsi="Arial" w:cs="Arial"/>
                <w:sz w:val="24"/>
                <w:szCs w:val="24"/>
              </w:rPr>
              <w:t xml:space="preserve">privalo išnagrinėti </w:t>
            </w:r>
            <w:r w:rsidR="006178F4" w:rsidRPr="006F1D1D">
              <w:rPr>
                <w:rFonts w:ascii="Arial" w:hAnsi="Arial" w:cs="Arial"/>
                <w:sz w:val="24"/>
                <w:szCs w:val="24"/>
              </w:rPr>
              <w:t>d</w:t>
            </w:r>
            <w:r w:rsidR="0090570A" w:rsidRPr="006F1D1D">
              <w:rPr>
                <w:rFonts w:ascii="Arial" w:hAnsi="Arial" w:cs="Arial"/>
                <w:sz w:val="24"/>
                <w:szCs w:val="24"/>
              </w:rPr>
              <w:t>alyvio</w:t>
            </w:r>
            <w:r w:rsidR="009B4090" w:rsidRPr="006F1D1D">
              <w:rPr>
                <w:rFonts w:ascii="Arial" w:hAnsi="Arial" w:cs="Arial"/>
                <w:sz w:val="24"/>
                <w:szCs w:val="24"/>
              </w:rPr>
              <w:t xml:space="preserve"> pretenziją</w:t>
            </w:r>
            <w:r w:rsidR="0090570A" w:rsidRPr="006F1D1D">
              <w:rPr>
                <w:rFonts w:ascii="Arial" w:hAnsi="Arial" w:cs="Arial"/>
                <w:sz w:val="24"/>
                <w:szCs w:val="24"/>
              </w:rPr>
              <w:t>,</w:t>
            </w:r>
            <w:r w:rsidR="009B4090" w:rsidRPr="006F1D1D">
              <w:rPr>
                <w:rFonts w:ascii="Arial" w:hAnsi="Arial" w:cs="Arial"/>
                <w:sz w:val="24"/>
                <w:szCs w:val="24"/>
              </w:rPr>
              <w:t xml:space="preserve"> priimti motyvuotą sprendimą ir apie jį, taip pat apie anksčiau praneštų pirkimo procedūros terminų pasikeitimą raštu pranešti pretenziją pateikusiam </w:t>
            </w:r>
            <w:r w:rsidR="006178F4" w:rsidRPr="006F1D1D">
              <w:rPr>
                <w:rFonts w:ascii="Arial" w:hAnsi="Arial" w:cs="Arial"/>
                <w:sz w:val="24"/>
                <w:szCs w:val="24"/>
              </w:rPr>
              <w:t>d</w:t>
            </w:r>
            <w:r w:rsidR="0090570A" w:rsidRPr="006F1D1D">
              <w:rPr>
                <w:rFonts w:ascii="Arial" w:hAnsi="Arial" w:cs="Arial"/>
                <w:sz w:val="24"/>
                <w:szCs w:val="24"/>
              </w:rPr>
              <w:t xml:space="preserve">alyviui </w:t>
            </w:r>
            <w:r w:rsidR="009B4090" w:rsidRPr="006F1D1D">
              <w:rPr>
                <w:rFonts w:ascii="Arial" w:hAnsi="Arial" w:cs="Arial"/>
                <w:sz w:val="24"/>
                <w:szCs w:val="24"/>
              </w:rPr>
              <w:t>ir suinteresuotiems</w:t>
            </w:r>
            <w:r w:rsidR="0012726D" w:rsidRPr="006F1D1D">
              <w:rPr>
                <w:rFonts w:ascii="Arial" w:hAnsi="Arial" w:cs="Arial"/>
                <w:sz w:val="24"/>
                <w:szCs w:val="24"/>
              </w:rPr>
              <w:t xml:space="preserve"> </w:t>
            </w:r>
            <w:r w:rsidR="006178F4" w:rsidRPr="006F1D1D">
              <w:rPr>
                <w:rFonts w:ascii="Arial" w:hAnsi="Arial" w:cs="Arial"/>
                <w:sz w:val="24"/>
                <w:szCs w:val="24"/>
              </w:rPr>
              <w:t>d</w:t>
            </w:r>
            <w:r w:rsidR="009B4090" w:rsidRPr="006F1D1D">
              <w:rPr>
                <w:rFonts w:ascii="Arial" w:hAnsi="Arial" w:cs="Arial"/>
                <w:sz w:val="24"/>
                <w:szCs w:val="24"/>
              </w:rPr>
              <w:t>alyviams ne vėliau kaip per</w:t>
            </w:r>
          </w:p>
        </w:tc>
        <w:tc>
          <w:tcPr>
            <w:tcW w:w="3685" w:type="dxa"/>
            <w:hideMark/>
          </w:tcPr>
          <w:p w14:paraId="6B16142C"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6 (šešias) darbo dienas nuo pretenzijos gavimo dienos</w:t>
            </w:r>
          </w:p>
        </w:tc>
        <w:tc>
          <w:tcPr>
            <w:tcW w:w="3424" w:type="dxa"/>
            <w:hideMark/>
          </w:tcPr>
          <w:p w14:paraId="4910B96B" w14:textId="77777777" w:rsidR="009B4090" w:rsidRPr="006F1D1D" w:rsidRDefault="009B4090" w:rsidP="003C138F">
            <w:pPr>
              <w:ind w:firstLine="34"/>
              <w:rPr>
                <w:rFonts w:ascii="Arial" w:hAnsi="Arial" w:cs="Arial"/>
                <w:sz w:val="24"/>
                <w:szCs w:val="24"/>
              </w:rPr>
            </w:pPr>
          </w:p>
        </w:tc>
      </w:tr>
      <w:tr w:rsidR="009B4090" w:rsidRPr="006F1D1D" w14:paraId="475FEE10" w14:textId="77777777" w:rsidTr="00360A21">
        <w:trPr>
          <w:trHeight w:val="20"/>
        </w:trPr>
        <w:tc>
          <w:tcPr>
            <w:tcW w:w="600" w:type="dxa"/>
          </w:tcPr>
          <w:p w14:paraId="7ED3D129" w14:textId="586E9721" w:rsidR="009B4090" w:rsidRPr="006F1D1D" w:rsidRDefault="009B4090" w:rsidP="003C138F">
            <w:pPr>
              <w:ind w:firstLine="0"/>
              <w:rPr>
                <w:rFonts w:ascii="Arial" w:hAnsi="Arial" w:cs="Arial"/>
                <w:bCs/>
                <w:sz w:val="24"/>
                <w:szCs w:val="24"/>
              </w:rPr>
            </w:pPr>
            <w:r w:rsidRPr="006F1D1D">
              <w:rPr>
                <w:rFonts w:ascii="Arial" w:hAnsi="Arial" w:cs="Arial"/>
                <w:bCs/>
                <w:sz w:val="24"/>
                <w:szCs w:val="24"/>
              </w:rPr>
              <w:t>1</w:t>
            </w:r>
            <w:r w:rsidR="0012726D" w:rsidRPr="006F1D1D">
              <w:rPr>
                <w:rFonts w:ascii="Arial" w:hAnsi="Arial" w:cs="Arial"/>
                <w:bCs/>
                <w:sz w:val="24"/>
                <w:szCs w:val="24"/>
              </w:rPr>
              <w:t>2</w:t>
            </w:r>
            <w:r w:rsidR="00DC230B" w:rsidRPr="006F1D1D">
              <w:rPr>
                <w:rFonts w:ascii="Arial" w:hAnsi="Arial" w:cs="Arial"/>
                <w:bCs/>
                <w:sz w:val="24"/>
                <w:szCs w:val="24"/>
              </w:rPr>
              <w:t>.</w:t>
            </w:r>
          </w:p>
        </w:tc>
        <w:tc>
          <w:tcPr>
            <w:tcW w:w="2660" w:type="dxa"/>
            <w:hideMark/>
          </w:tcPr>
          <w:p w14:paraId="1F0C1459" w14:textId="3D2C269F"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Jeigu </w:t>
            </w:r>
            <w:r w:rsidR="268D360D" w:rsidRPr="006F1D1D">
              <w:rPr>
                <w:rFonts w:ascii="Arial" w:eastAsia="Arial" w:hAnsi="Arial" w:cs="Arial"/>
                <w:sz w:val="24"/>
                <w:szCs w:val="24"/>
              </w:rPr>
              <w:t xml:space="preserve"> </w:t>
            </w:r>
            <w:r w:rsidR="006178F4" w:rsidRPr="006F1D1D">
              <w:rPr>
                <w:rFonts w:ascii="Arial" w:eastAsia="Arial" w:hAnsi="Arial" w:cs="Arial"/>
                <w:sz w:val="24"/>
                <w:szCs w:val="24"/>
              </w:rPr>
              <w:t xml:space="preserve">perkančioji organizacija </w:t>
            </w:r>
            <w:r w:rsidRPr="006F1D1D">
              <w:rPr>
                <w:rFonts w:ascii="Arial" w:hAnsi="Arial" w:cs="Arial"/>
                <w:sz w:val="24"/>
                <w:szCs w:val="24"/>
              </w:rPr>
              <w:t xml:space="preserve">per nustatytą terminą neišnagrinėja jai pateiktos pretenzijos, </w:t>
            </w:r>
            <w:r w:rsidR="006178F4" w:rsidRPr="006F1D1D">
              <w:rPr>
                <w:rFonts w:ascii="Arial" w:hAnsi="Arial" w:cs="Arial"/>
                <w:sz w:val="24"/>
                <w:szCs w:val="24"/>
              </w:rPr>
              <w:t>d</w:t>
            </w:r>
            <w:r w:rsidR="0012726D" w:rsidRPr="006F1D1D">
              <w:rPr>
                <w:rFonts w:ascii="Arial" w:hAnsi="Arial" w:cs="Arial"/>
                <w:sz w:val="24"/>
                <w:szCs w:val="24"/>
              </w:rPr>
              <w:t>alyvis</w:t>
            </w:r>
            <w:r w:rsidRPr="006F1D1D">
              <w:rPr>
                <w:rFonts w:ascii="Arial" w:hAnsi="Arial" w:cs="Arial"/>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6F1D1D" w:rsidRDefault="009B4090" w:rsidP="003C138F">
            <w:pPr>
              <w:ind w:firstLine="34"/>
              <w:rPr>
                <w:rFonts w:ascii="Arial" w:hAnsi="Arial" w:cs="Arial"/>
                <w:sz w:val="24"/>
                <w:szCs w:val="24"/>
                <w:highlight w:val="yellow"/>
              </w:rPr>
            </w:pPr>
            <w:r w:rsidRPr="006F1D1D">
              <w:rPr>
                <w:rFonts w:ascii="Arial" w:hAnsi="Arial" w:cs="Arial"/>
                <w:sz w:val="24"/>
                <w:szCs w:val="24"/>
              </w:rPr>
              <w:t xml:space="preserve">per 15 (penkiolika) dienų nuo dienos, kurią </w:t>
            </w:r>
            <w:r w:rsidR="006178F4" w:rsidRPr="006F1D1D">
              <w:rPr>
                <w:rFonts w:ascii="Arial" w:eastAsia="Arial" w:hAnsi="Arial" w:cs="Arial"/>
                <w:sz w:val="24"/>
                <w:szCs w:val="24"/>
              </w:rPr>
              <w:t xml:space="preserve">perkančioji organizacija </w:t>
            </w:r>
            <w:r w:rsidRPr="006F1D1D">
              <w:rPr>
                <w:rFonts w:ascii="Arial" w:hAnsi="Arial" w:cs="Arial"/>
                <w:sz w:val="24"/>
                <w:szCs w:val="24"/>
              </w:rPr>
              <w:t xml:space="preserve">turėjo raštu pranešti apie priimtą sprendimą </w:t>
            </w:r>
          </w:p>
        </w:tc>
        <w:tc>
          <w:tcPr>
            <w:tcW w:w="3424" w:type="dxa"/>
            <w:hideMark/>
          </w:tcPr>
          <w:p w14:paraId="09958019" w14:textId="77777777" w:rsidR="009B4090" w:rsidRPr="006F1D1D" w:rsidRDefault="009B4090" w:rsidP="003C138F">
            <w:pPr>
              <w:ind w:firstLine="34"/>
              <w:rPr>
                <w:rFonts w:ascii="Arial" w:hAnsi="Arial" w:cs="Arial"/>
                <w:sz w:val="24"/>
                <w:szCs w:val="24"/>
              </w:rPr>
            </w:pPr>
          </w:p>
        </w:tc>
      </w:tr>
      <w:bookmarkEnd w:id="10"/>
    </w:tbl>
    <w:p w14:paraId="367E8661" w14:textId="77777777" w:rsidR="009B4090" w:rsidRPr="006F1D1D" w:rsidRDefault="009B4090" w:rsidP="003C138F">
      <w:pPr>
        <w:spacing w:line="240" w:lineRule="auto"/>
        <w:rPr>
          <w:rFonts w:ascii="Arial" w:hAnsi="Arial" w:cs="Arial"/>
          <w:sz w:val="24"/>
          <w:szCs w:val="24"/>
        </w:rPr>
      </w:pPr>
    </w:p>
    <w:sectPr w:rsidR="009B4090" w:rsidRPr="006F1D1D" w:rsidSect="00EC466E">
      <w:headerReference w:type="default" r:id="rId19"/>
      <w:headerReference w:type="first" r:id="rId20"/>
      <w:footerReference w:type="first" r:id="rId2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9D5E" w14:textId="77777777" w:rsidR="00987AAF" w:rsidRDefault="00987AAF" w:rsidP="00D05666">
      <w:r>
        <w:separator/>
      </w:r>
    </w:p>
  </w:endnote>
  <w:endnote w:type="continuationSeparator" w:id="0">
    <w:p w14:paraId="6E58076C" w14:textId="77777777" w:rsidR="00987AAF" w:rsidRDefault="00987AAF" w:rsidP="00D05666">
      <w:r>
        <w:continuationSeparator/>
      </w:r>
    </w:p>
  </w:endnote>
  <w:endnote w:type="continuationNotice" w:id="1">
    <w:p w14:paraId="225933AE" w14:textId="77777777" w:rsidR="00987AAF" w:rsidRDefault="00987A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7BB0" w14:textId="77777777" w:rsidR="003831BE" w:rsidRDefault="003831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37807"/>
      <w:docPartObj>
        <w:docPartGallery w:val="Page Numbers (Bottom of Page)"/>
        <w:docPartUnique/>
      </w:docPartObj>
    </w:sdtPr>
    <w:sdtContent>
      <w:p w14:paraId="67502A9A" w14:textId="775D50FF" w:rsidR="00B304CC" w:rsidRDefault="00B304CC">
        <w:pPr>
          <w:pStyle w:val="Porat"/>
          <w:jc w:val="center"/>
        </w:pPr>
        <w:r>
          <w:fldChar w:fldCharType="begin"/>
        </w:r>
        <w:r>
          <w:instrText>PAGE   \* MERGEFORMAT</w:instrText>
        </w:r>
        <w:r>
          <w:fldChar w:fldCharType="separate"/>
        </w:r>
        <w:r>
          <w:t>2</w:t>
        </w:r>
        <w:r>
          <w:fldChar w:fldCharType="end"/>
        </w:r>
      </w:p>
    </w:sdtContent>
  </w:sdt>
  <w:p w14:paraId="6DC8963B" w14:textId="77777777" w:rsidR="00B304CC" w:rsidRDefault="00B304C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00214318" w:rsidR="007C1FE3" w:rsidRDefault="003831BE">
    <w:pPr>
      <w:pStyle w:val="Porat"/>
    </w:pPr>
    <w:r w:rsidRPr="0079335F">
      <w:rPr>
        <w:rFonts w:ascii="Arial" w:hAnsi="Arial" w:cs="Arial"/>
        <w:noProof/>
        <w:sz w:val="16"/>
        <w:szCs w:val="16"/>
      </w:rPr>
      <w:drawing>
        <wp:anchor distT="0" distB="0" distL="0" distR="0" simplePos="0" relativeHeight="251659264" behindDoc="0" locked="0" layoutInCell="1" allowOverlap="1" wp14:anchorId="35B465E7" wp14:editId="6D522EE2">
          <wp:simplePos x="0" y="0"/>
          <wp:positionH relativeFrom="margin">
            <wp:posOffset>28575</wp:posOffset>
          </wp:positionH>
          <wp:positionV relativeFrom="paragraph">
            <wp:posOffset>170815</wp:posOffset>
          </wp:positionV>
          <wp:extent cx="437515"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437515" cy="290830"/>
                  </a:xfrm>
                  <a:prstGeom prst="rect">
                    <a:avLst/>
                  </a:prstGeom>
                </pic:spPr>
              </pic:pic>
            </a:graphicData>
          </a:graphic>
          <wp14:sizeRelH relativeFrom="margin">
            <wp14:pctWidth>0</wp14:pctWidth>
          </wp14:sizeRelH>
          <wp14:sizeRelV relativeFrom="margin">
            <wp14:pctHeight>0</wp14:pctHeight>
          </wp14:sizeRelV>
        </wp:anchor>
      </w:drawing>
    </w:r>
    <w:r w:rsidRPr="009556EB">
      <w:rPr>
        <w:rFonts w:ascii="Arial" w:hAnsi="Arial" w:cs="Arial"/>
        <w:noProof/>
        <w:sz w:val="16"/>
        <w:szCs w:val="16"/>
      </w:rPr>
      <w:drawing>
        <wp:anchor distT="0" distB="0" distL="0" distR="0" simplePos="0" relativeHeight="251661312" behindDoc="0" locked="0" layoutInCell="1" allowOverlap="1" wp14:anchorId="6AC600CE" wp14:editId="365B2D1E">
          <wp:simplePos x="0" y="0"/>
          <wp:positionH relativeFrom="margin">
            <wp:posOffset>504825</wp:posOffset>
          </wp:positionH>
          <wp:positionV relativeFrom="paragraph">
            <wp:posOffset>189865</wp:posOffset>
          </wp:positionV>
          <wp:extent cx="1090572"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090572" cy="247650"/>
                  </a:xfrm>
                  <a:prstGeom prst="rect">
                    <a:avLst/>
                  </a:prstGeom>
                </pic:spPr>
              </pic:pic>
            </a:graphicData>
          </a:graphic>
          <wp14:sizeRelV relativeFrom="margin">
            <wp14:pctHeight>0</wp14:pctHeight>
          </wp14:sizeRelV>
        </wp:anchor>
      </w:drawing>
    </w:r>
    <w:r w:rsidR="00410343">
      <w:ptab w:relativeTo="margin" w:alignment="center" w:leader="none"/>
    </w:r>
    <w:r w:rsidRPr="0079335F">
      <w:rPr>
        <w:noProof/>
      </w:rPr>
      <w:drawing>
        <wp:inline distT="0" distB="0" distL="0" distR="0" wp14:anchorId="57C45887" wp14:editId="2285272F">
          <wp:extent cx="6294120" cy="629285"/>
          <wp:effectExtent l="0" t="0" r="0" b="0"/>
          <wp:docPr id="16094137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94120" cy="629285"/>
                  </a:xfrm>
                  <a:prstGeom prst="rect">
                    <a:avLst/>
                  </a:prstGeom>
                  <a:noFill/>
                  <a:ln>
                    <a:noFill/>
                  </a:ln>
                </pic:spPr>
              </pic:pic>
            </a:graphicData>
          </a:graphic>
        </wp:inline>
      </w:drawing>
    </w:r>
    <w:r w:rsidR="00410343">
      <w:ptab w:relativeTo="margin" w:alignment="right" w:leader="none"/>
    </w:r>
    <w:sdt>
      <w:sdtPr>
        <w:id w:val="969400753"/>
        <w:placeholder>
          <w:docPart w:val="52C0C6ED0DCA4D2BB3DF6CB96DFBF97B"/>
        </w:placeholder>
        <w:temporary/>
        <w:showingPlcHdr/>
        <w15:appearance w15:val="hidden"/>
      </w:sdtPr>
      <w:sdtContent>
        <w:r w:rsidR="00410343">
          <w:t>[Type here]</w:t>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C61F6" w14:textId="77777777" w:rsidR="00987AAF" w:rsidRDefault="00987AAF" w:rsidP="00D05666">
      <w:r>
        <w:separator/>
      </w:r>
    </w:p>
  </w:footnote>
  <w:footnote w:type="continuationSeparator" w:id="0">
    <w:p w14:paraId="456ED5EE" w14:textId="77777777" w:rsidR="00987AAF" w:rsidRDefault="00987AAF" w:rsidP="00D05666">
      <w:r>
        <w:continuationSeparator/>
      </w:r>
    </w:p>
  </w:footnote>
  <w:footnote w:type="continuationNotice" w:id="1">
    <w:p w14:paraId="718B0D29" w14:textId="77777777" w:rsidR="00987AAF" w:rsidRDefault="00987AAF">
      <w:pPr>
        <w:spacing w:line="240" w:lineRule="auto"/>
      </w:pPr>
    </w:p>
  </w:footnote>
  <w:footnote w:id="2">
    <w:p w14:paraId="7B18F1CD" w14:textId="77777777" w:rsidR="00C15808" w:rsidRDefault="00C15808" w:rsidP="00C15808">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EC24" w14:textId="77777777" w:rsidR="003831BE" w:rsidRDefault="003831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B292D" w14:textId="77777777" w:rsidR="003831BE" w:rsidRDefault="003831B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AA4B4F3" w:rsidR="00285B02" w:rsidRDefault="00285B02">
    <w:pPr>
      <w:pStyle w:val="Antrats"/>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502" w:hanging="360"/>
      </w:pPr>
      <w:rPr>
        <w:rFonts w:hint="default"/>
        <w:i w:val="0"/>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DE2288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5941630B"/>
    <w:multiLevelType w:val="multilevel"/>
    <w:tmpl w:val="D3BA0160"/>
    <w:lvl w:ilvl="0">
      <w:start w:val="1"/>
      <w:numFmt w:val="bullet"/>
      <w:lvlText w:val="-"/>
      <w:lvlJc w:val="left"/>
      <w:pPr>
        <w:tabs>
          <w:tab w:val="num" w:pos="0"/>
        </w:tabs>
        <w:ind w:left="720" w:hanging="360"/>
      </w:pPr>
      <w:rPr>
        <w:rFonts w:ascii="Times New Roman" w:hAnsi="Times New Roman" w:cs="Times New Roman"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2"/>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6"/>
  </w:num>
  <w:num w:numId="13" w16cid:durableId="98324097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C28"/>
    <w:rsid w:val="00120E04"/>
    <w:rsid w:val="00120F58"/>
    <w:rsid w:val="00121982"/>
    <w:rsid w:val="0012267C"/>
    <w:rsid w:val="00122E1C"/>
    <w:rsid w:val="001233F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0C6"/>
    <w:rsid w:val="001C468D"/>
    <w:rsid w:val="001C49AE"/>
    <w:rsid w:val="001C4F12"/>
    <w:rsid w:val="001C635E"/>
    <w:rsid w:val="001C6757"/>
    <w:rsid w:val="001C75E8"/>
    <w:rsid w:val="001C7F48"/>
    <w:rsid w:val="001D146A"/>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EF1"/>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91C"/>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1BE"/>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10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43"/>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78D"/>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7A"/>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4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861"/>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663"/>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2FB"/>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0F6"/>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7D8"/>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9BC"/>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462"/>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B73"/>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D1D"/>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088"/>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448"/>
    <w:rsid w:val="007B4DFE"/>
    <w:rsid w:val="007B6219"/>
    <w:rsid w:val="007B6AEC"/>
    <w:rsid w:val="007C0329"/>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EA2"/>
    <w:rsid w:val="007E4A76"/>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256"/>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9E6"/>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AAF"/>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4CC"/>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212"/>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3EB4"/>
    <w:rsid w:val="00C1441F"/>
    <w:rsid w:val="00C1458E"/>
    <w:rsid w:val="00C147E1"/>
    <w:rsid w:val="00C14D52"/>
    <w:rsid w:val="00C15808"/>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43C"/>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04F"/>
    <w:rsid w:val="00C904AC"/>
    <w:rsid w:val="00C906F5"/>
    <w:rsid w:val="00C9077C"/>
    <w:rsid w:val="00C90917"/>
    <w:rsid w:val="00C90E94"/>
    <w:rsid w:val="00C91381"/>
    <w:rsid w:val="00C9146C"/>
    <w:rsid w:val="00C91D8B"/>
    <w:rsid w:val="00C92668"/>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66E"/>
    <w:rsid w:val="00EC4A1B"/>
    <w:rsid w:val="00EC6361"/>
    <w:rsid w:val="00EC64D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A43"/>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2F73"/>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TablebodyChar">
    <w:name w:val="Table_body Char"/>
    <w:link w:val="Tablebody"/>
    <w:uiPriority w:val="99"/>
    <w:qFormat/>
    <w:locked/>
    <w:rsid w:val="003E6102"/>
    <w:rPr>
      <w:rFonts w:ascii="Times New Roman" w:hAnsi="Times New Roman"/>
      <w:sz w:val="20"/>
      <w:lang w:val="en-US"/>
    </w:rPr>
  </w:style>
  <w:style w:type="paragraph" w:customStyle="1" w:styleId="Tablebody">
    <w:name w:val="Table_body"/>
    <w:basedOn w:val="prastasis"/>
    <w:link w:val="TablebodyChar"/>
    <w:uiPriority w:val="99"/>
    <w:qFormat/>
    <w:rsid w:val="003E6102"/>
    <w:pPr>
      <w:suppressAutoHyphens/>
      <w:spacing w:before="120" w:after="120" w:line="240" w:lineRule="auto"/>
      <w:ind w:firstLine="0"/>
      <w:contextualSpacing/>
      <w:jc w:val="left"/>
    </w:pPr>
    <w:rPr>
      <w:rFonts w:ascii="Times New Roman" w:hAnsi="Times New Roman"/>
      <w:sz w:val="20"/>
      <w:lang w:val="en-US"/>
    </w:rPr>
  </w:style>
  <w:style w:type="paragraph" w:styleId="Turinys3">
    <w:name w:val="toc 3"/>
    <w:basedOn w:val="prastasis"/>
    <w:next w:val="prastasis"/>
    <w:autoRedefine/>
    <w:uiPriority w:val="39"/>
    <w:unhideWhenUsed/>
    <w:rsid w:val="00EC466E"/>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52C0C6ED0DCA4D2BB3DF6CB96DFBF97B"/>
        <w:category>
          <w:name w:val="Bendrosios nuostatos"/>
          <w:gallery w:val="placeholder"/>
        </w:category>
        <w:types>
          <w:type w:val="bbPlcHdr"/>
        </w:types>
        <w:behaviors>
          <w:behavior w:val="content"/>
        </w:behaviors>
        <w:guid w:val="{10CC33F5-25D4-431E-87DE-A814FF06BEA7}"/>
      </w:docPartPr>
      <w:docPartBody>
        <w:p w:rsidR="001949F2" w:rsidRDefault="00843C2F" w:rsidP="00843C2F">
          <w:pPr>
            <w:pStyle w:val="52C0C6ED0DCA4D2BB3DF6CB96DFBF97B"/>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0C28"/>
    <w:rsid w:val="001251FC"/>
    <w:rsid w:val="00127A9E"/>
    <w:rsid w:val="001949F2"/>
    <w:rsid w:val="001A6EE0"/>
    <w:rsid w:val="001C0A94"/>
    <w:rsid w:val="001E3B26"/>
    <w:rsid w:val="00237D42"/>
    <w:rsid w:val="00256A57"/>
    <w:rsid w:val="00295EF8"/>
    <w:rsid w:val="002B602E"/>
    <w:rsid w:val="002C1509"/>
    <w:rsid w:val="003661A6"/>
    <w:rsid w:val="00372672"/>
    <w:rsid w:val="003B3501"/>
    <w:rsid w:val="00404552"/>
    <w:rsid w:val="004161F4"/>
    <w:rsid w:val="00430113"/>
    <w:rsid w:val="00460C76"/>
    <w:rsid w:val="0046126A"/>
    <w:rsid w:val="004B2781"/>
    <w:rsid w:val="004C214A"/>
    <w:rsid w:val="004D38E9"/>
    <w:rsid w:val="004E11CF"/>
    <w:rsid w:val="00515E63"/>
    <w:rsid w:val="005340F6"/>
    <w:rsid w:val="00565992"/>
    <w:rsid w:val="005C3D97"/>
    <w:rsid w:val="00634462"/>
    <w:rsid w:val="00652F79"/>
    <w:rsid w:val="00685665"/>
    <w:rsid w:val="006D77F5"/>
    <w:rsid w:val="007260B3"/>
    <w:rsid w:val="00731487"/>
    <w:rsid w:val="00737C4C"/>
    <w:rsid w:val="0078514A"/>
    <w:rsid w:val="007C0329"/>
    <w:rsid w:val="007C7D73"/>
    <w:rsid w:val="007E4A76"/>
    <w:rsid w:val="007F25D7"/>
    <w:rsid w:val="00800256"/>
    <w:rsid w:val="00810A25"/>
    <w:rsid w:val="00843C2F"/>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566E3"/>
    <w:rsid w:val="00A87851"/>
    <w:rsid w:val="00AC07D5"/>
    <w:rsid w:val="00AD09B5"/>
    <w:rsid w:val="00AD33B3"/>
    <w:rsid w:val="00B02DFF"/>
    <w:rsid w:val="00B031BD"/>
    <w:rsid w:val="00B604DE"/>
    <w:rsid w:val="00B70DD9"/>
    <w:rsid w:val="00B971E7"/>
    <w:rsid w:val="00C03E06"/>
    <w:rsid w:val="00C13521"/>
    <w:rsid w:val="00C64F5A"/>
    <w:rsid w:val="00CC6A12"/>
    <w:rsid w:val="00CD27B6"/>
    <w:rsid w:val="00CF4CEB"/>
    <w:rsid w:val="00D1288B"/>
    <w:rsid w:val="00D45211"/>
    <w:rsid w:val="00DE23D8"/>
    <w:rsid w:val="00E464CE"/>
    <w:rsid w:val="00E706A7"/>
    <w:rsid w:val="00EA2034"/>
    <w:rsid w:val="00EF2D08"/>
    <w:rsid w:val="00EF6792"/>
    <w:rsid w:val="00F62A32"/>
    <w:rsid w:val="00F81DB5"/>
    <w:rsid w:val="00FB2F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52C0C6ED0DCA4D2BB3DF6CB96DFBF97B">
    <w:name w:val="52C0C6ED0DCA4D2BB3DF6CB96DFBF97B"/>
    <w:rsid w:val="00843C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2424</Words>
  <Characters>13821</Characters>
  <Application>Microsoft Office Word</Application>
  <DocSecurity>0</DocSecurity>
  <Lines>115</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16213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Mūrienė</cp:lastModifiedBy>
  <cp:revision>9</cp:revision>
  <cp:lastPrinted>2021-11-03T05:49:00Z</cp:lastPrinted>
  <dcterms:created xsi:type="dcterms:W3CDTF">2026-03-22T13:46:00Z</dcterms:created>
  <dcterms:modified xsi:type="dcterms:W3CDTF">2026-03-27T12:18:00Z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